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3AFC" w14:textId="0768CD4E" w:rsidR="002E0907" w:rsidRPr="009D69A0" w:rsidRDefault="002E0907" w:rsidP="00BD06AE">
      <w:pPr>
        <w:tabs>
          <w:tab w:val="left" w:pos="580"/>
        </w:tabs>
        <w:spacing w:before="28" w:line="240" w:lineRule="auto"/>
        <w:ind w:right="-20"/>
        <w:rPr>
          <w:rFonts w:ascii="Arial" w:hAnsi="Arial" w:cs="Arial"/>
          <w:b/>
          <w:sz w:val="28"/>
          <w:szCs w:val="28"/>
        </w:rPr>
      </w:pPr>
      <w:r w:rsidRPr="009D69A0">
        <w:rPr>
          <w:rFonts w:ascii="Arial" w:hAnsi="Arial" w:cs="Arial"/>
          <w:b/>
          <w:sz w:val="28"/>
          <w:szCs w:val="28"/>
        </w:rPr>
        <w:t>FORMULIER VOORTGANG PER WERKPROCES IN DE BPV</w:t>
      </w:r>
      <w:r w:rsidR="009D69A0">
        <w:rPr>
          <w:rFonts w:ascii="Arial" w:hAnsi="Arial" w:cs="Arial"/>
          <w:b/>
          <w:sz w:val="28"/>
          <w:szCs w:val="28"/>
        </w:rPr>
        <w:t xml:space="preserve"> </w:t>
      </w:r>
      <w:r w:rsidR="00C2175F">
        <w:rPr>
          <w:rFonts w:ascii="Arial" w:hAnsi="Arial" w:cs="Arial"/>
          <w:b/>
          <w:sz w:val="28"/>
          <w:szCs w:val="28"/>
        </w:rPr>
        <w:t>2022-2023</w:t>
      </w:r>
    </w:p>
    <w:tbl>
      <w:tblPr>
        <w:tblStyle w:val="Tabelraster"/>
        <w:tblW w:w="20412" w:type="dxa"/>
        <w:tblInd w:w="108" w:type="dxa"/>
        <w:tblLayout w:type="fixed"/>
        <w:tblLook w:val="04A0" w:firstRow="1" w:lastRow="0" w:firstColumn="1" w:lastColumn="0" w:noHBand="0" w:noVBand="1"/>
      </w:tblPr>
      <w:tblGrid>
        <w:gridCol w:w="7369"/>
        <w:gridCol w:w="1418"/>
        <w:gridCol w:w="1132"/>
        <w:gridCol w:w="1845"/>
        <w:gridCol w:w="994"/>
        <w:gridCol w:w="1839"/>
        <w:gridCol w:w="38"/>
        <w:gridCol w:w="1100"/>
        <w:gridCol w:w="1842"/>
        <w:gridCol w:w="993"/>
        <w:gridCol w:w="1842"/>
      </w:tblGrid>
      <w:tr w:rsidR="001F3F7C" w:rsidRPr="009D69A0" w14:paraId="44B1A1F4" w14:textId="77777777" w:rsidTr="18284AF9">
        <w:trPr>
          <w:trHeight w:val="1690"/>
        </w:trPr>
        <w:tc>
          <w:tcPr>
            <w:tcW w:w="8787" w:type="dxa"/>
            <w:gridSpan w:val="2"/>
            <w:shd w:val="clear" w:color="auto" w:fill="EAF1DD" w:themeFill="accent3" w:themeFillTint="33"/>
          </w:tcPr>
          <w:p w14:paraId="06687CE4" w14:textId="77777777" w:rsidR="001F3F7C" w:rsidRPr="00BD06AE" w:rsidRDefault="001F3F7C" w:rsidP="000F5C9B">
            <w:pPr>
              <w:rPr>
                <w:rFonts w:ascii="Arial" w:hAnsi="Arial" w:cs="Arial"/>
                <w:sz w:val="20"/>
                <w:szCs w:val="20"/>
              </w:rPr>
            </w:pPr>
            <w:r w:rsidRPr="00BD06AE">
              <w:rPr>
                <w:rFonts w:ascii="Arial" w:hAnsi="Arial" w:cs="Arial"/>
                <w:b/>
                <w:noProof/>
                <w:sz w:val="20"/>
                <w:szCs w:val="20"/>
                <w:lang w:eastAsia="nl-NL"/>
              </w:rPr>
              <w:drawing>
                <wp:anchor distT="0" distB="0" distL="114300" distR="114300" simplePos="0" relativeHeight="251667456" behindDoc="0" locked="0" layoutInCell="1" allowOverlap="1" wp14:anchorId="1B4ED967" wp14:editId="3AF7012F">
                  <wp:simplePos x="0" y="0"/>
                  <wp:positionH relativeFrom="column">
                    <wp:posOffset>116205</wp:posOffset>
                  </wp:positionH>
                  <wp:positionV relativeFrom="paragraph">
                    <wp:posOffset>122555</wp:posOffset>
                  </wp:positionV>
                  <wp:extent cx="853440" cy="337185"/>
                  <wp:effectExtent l="0" t="0" r="381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 Corpora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440" cy="337185"/>
                          </a:xfrm>
                          <a:prstGeom prst="rect">
                            <a:avLst/>
                          </a:prstGeom>
                        </pic:spPr>
                      </pic:pic>
                    </a:graphicData>
                  </a:graphic>
                  <wp14:sizeRelH relativeFrom="page">
                    <wp14:pctWidth>0</wp14:pctWidth>
                  </wp14:sizeRelH>
                  <wp14:sizeRelV relativeFrom="page">
                    <wp14:pctHeight>0</wp14:pctHeight>
                  </wp14:sizeRelV>
                </wp:anchor>
              </w:drawing>
            </w:r>
            <w:r w:rsidRPr="00BD06AE">
              <w:rPr>
                <w:rFonts w:ascii="Arial" w:hAnsi="Arial" w:cs="Arial"/>
                <w:b/>
                <w:sz w:val="20"/>
                <w:szCs w:val="20"/>
              </w:rPr>
              <w:br/>
            </w:r>
          </w:p>
          <w:p w14:paraId="672A6659" w14:textId="77777777" w:rsidR="001F3F7C" w:rsidRPr="00BD06AE" w:rsidRDefault="001F3F7C" w:rsidP="000F5C9B">
            <w:pPr>
              <w:rPr>
                <w:rFonts w:ascii="Arial" w:hAnsi="Arial" w:cs="Arial"/>
                <w:sz w:val="20"/>
                <w:szCs w:val="20"/>
              </w:rPr>
            </w:pPr>
          </w:p>
          <w:p w14:paraId="0A37501D" w14:textId="77777777" w:rsidR="001F3F7C" w:rsidRPr="00BD06AE" w:rsidRDefault="001F3F7C" w:rsidP="009D69A0">
            <w:pPr>
              <w:tabs>
                <w:tab w:val="left" w:pos="580"/>
              </w:tabs>
              <w:spacing w:before="28"/>
              <w:ind w:right="-20"/>
              <w:rPr>
                <w:rFonts w:ascii="Arial" w:hAnsi="Arial" w:cs="Arial"/>
                <w:sz w:val="20"/>
                <w:szCs w:val="20"/>
              </w:rPr>
            </w:pPr>
          </w:p>
          <w:p w14:paraId="7EFA3D71" w14:textId="77777777" w:rsidR="00316EB6" w:rsidRPr="00316EB6" w:rsidRDefault="00316EB6" w:rsidP="00316EB6">
            <w:pPr>
              <w:rPr>
                <w:rFonts w:ascii="Arial" w:hAnsi="Arial" w:cs="Arial"/>
                <w:b/>
                <w:sz w:val="36"/>
                <w:szCs w:val="36"/>
              </w:rPr>
            </w:pPr>
            <w:r w:rsidRPr="00316EB6">
              <w:rPr>
                <w:rFonts w:ascii="Arial" w:hAnsi="Arial" w:cs="Arial"/>
                <w:b/>
                <w:sz w:val="36"/>
                <w:szCs w:val="36"/>
              </w:rPr>
              <w:t xml:space="preserve">Assistent horeca, voeding of voedingsindustrie </w:t>
            </w:r>
          </w:p>
          <w:p w14:paraId="67756429" w14:textId="66E4AB34" w:rsidR="001F3F7C" w:rsidRPr="00BD06AE" w:rsidRDefault="00817142" w:rsidP="00817142">
            <w:pPr>
              <w:spacing w:line="480" w:lineRule="auto"/>
              <w:rPr>
                <w:rFonts w:ascii="Arial" w:hAnsi="Arial" w:cs="Arial"/>
                <w:sz w:val="20"/>
                <w:szCs w:val="20"/>
              </w:rPr>
            </w:pPr>
            <w:r>
              <w:br/>
            </w:r>
            <w:r w:rsidR="00316EB6" w:rsidRPr="0A6BB054">
              <w:rPr>
                <w:rFonts w:ascii="Arial" w:hAnsi="Arial" w:cs="Arial"/>
                <w:sz w:val="24"/>
                <w:szCs w:val="24"/>
              </w:rPr>
              <w:t>Entree - 25</w:t>
            </w:r>
            <w:r w:rsidR="00BF562C">
              <w:rPr>
                <w:rFonts w:ascii="Arial" w:hAnsi="Arial" w:cs="Arial"/>
                <w:sz w:val="24"/>
                <w:szCs w:val="24"/>
              </w:rPr>
              <w:t>742</w:t>
            </w:r>
          </w:p>
        </w:tc>
        <w:tc>
          <w:tcPr>
            <w:tcW w:w="2977" w:type="dxa"/>
            <w:gridSpan w:val="2"/>
            <w:vMerge w:val="restart"/>
            <w:shd w:val="clear" w:color="auto" w:fill="EAF1DD" w:themeFill="accent3" w:themeFillTint="33"/>
          </w:tcPr>
          <w:p w14:paraId="2C551C47"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 xml:space="preserve">A </w:t>
            </w:r>
            <w:r w:rsidRPr="009D69A0">
              <w:rPr>
                <w:rFonts w:ascii="Wingdings" w:eastAsia="Wingdings" w:hAnsi="Wingdings" w:cs="Wingdings"/>
                <w:b/>
                <w:sz w:val="40"/>
                <w:szCs w:val="40"/>
              </w:rPr>
              <w:t>à</w:t>
            </w:r>
          </w:p>
          <w:p w14:paraId="772D2D08"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Voorbereiding op het werkproces</w:t>
            </w:r>
          </w:p>
          <w:p w14:paraId="624CE099" w14:textId="77777777" w:rsidR="001F3F7C" w:rsidRPr="000B0A14" w:rsidRDefault="001F3F7C" w:rsidP="000F5C9B">
            <w:pPr>
              <w:rPr>
                <w:rFonts w:ascii="Arial" w:hAnsi="Arial" w:cs="Arial"/>
              </w:rPr>
            </w:pPr>
            <w:r w:rsidRPr="000B0A14">
              <w:rPr>
                <w:rFonts w:ascii="Arial" w:hAnsi="Arial" w:cs="Arial"/>
                <w:b/>
              </w:rPr>
              <w:br/>
            </w:r>
            <w:r w:rsidRPr="000B0A14">
              <w:rPr>
                <w:rFonts w:ascii="Arial" w:hAnsi="Arial" w:cs="Arial"/>
              </w:rPr>
              <w:t>Wat heb je nog nodig:</w:t>
            </w:r>
            <w:r w:rsidRPr="000B0A14">
              <w:rPr>
                <w:rFonts w:ascii="Arial" w:hAnsi="Arial" w:cs="Arial"/>
              </w:rPr>
              <w:br/>
              <w:t xml:space="preserve">Zeer uitgebreide uitleg  </w:t>
            </w:r>
          </w:p>
          <w:p w14:paraId="60CB3527" w14:textId="77777777" w:rsidR="001F3F7C" w:rsidRPr="000B0A14" w:rsidRDefault="001F3F7C" w:rsidP="000F5C9B">
            <w:pPr>
              <w:rPr>
                <w:rFonts w:ascii="Arial" w:hAnsi="Arial" w:cs="Arial"/>
              </w:rPr>
            </w:pPr>
            <w:r w:rsidRPr="000B0A14">
              <w:rPr>
                <w:rFonts w:ascii="Arial" w:hAnsi="Arial" w:cs="Arial"/>
              </w:rPr>
              <w:t xml:space="preserve">Zeer uitgebreide instructies </w:t>
            </w:r>
          </w:p>
          <w:p w14:paraId="2E20C149" w14:textId="77777777" w:rsidR="001F3F7C" w:rsidRPr="000B0A14" w:rsidRDefault="0062152B" w:rsidP="000F5C9B">
            <w:pPr>
              <w:rPr>
                <w:rFonts w:ascii="Arial" w:hAnsi="Arial" w:cs="Arial"/>
                <w:b/>
              </w:rPr>
            </w:pPr>
            <w:r>
              <w:rPr>
                <w:rFonts w:ascii="Arial" w:hAnsi="Arial" w:cs="Arial"/>
              </w:rPr>
              <w:t>V</w:t>
            </w:r>
            <w:r w:rsidR="001F3F7C" w:rsidRPr="000B0A14">
              <w:rPr>
                <w:rFonts w:ascii="Arial" w:hAnsi="Arial" w:cs="Arial"/>
              </w:rPr>
              <w:t>olledige begeleiding</w:t>
            </w:r>
          </w:p>
          <w:p w14:paraId="5DAB6C7B" w14:textId="77777777" w:rsidR="001F3F7C" w:rsidRPr="009D69A0" w:rsidRDefault="001F3F7C" w:rsidP="000F5C9B">
            <w:pPr>
              <w:jc w:val="center"/>
              <w:rPr>
                <w:rFonts w:ascii="Arial" w:hAnsi="Arial" w:cs="Arial"/>
                <w:sz w:val="20"/>
                <w:szCs w:val="20"/>
              </w:rPr>
            </w:pPr>
          </w:p>
        </w:tc>
        <w:tc>
          <w:tcPr>
            <w:tcW w:w="2833" w:type="dxa"/>
            <w:gridSpan w:val="2"/>
            <w:vMerge w:val="restart"/>
            <w:shd w:val="clear" w:color="auto" w:fill="EAF1DD" w:themeFill="accent3" w:themeFillTint="33"/>
          </w:tcPr>
          <w:p w14:paraId="57CECAFE" w14:textId="77777777" w:rsidR="001F3F7C" w:rsidRPr="007055C7" w:rsidRDefault="001F3F7C" w:rsidP="000F5C9B">
            <w:pPr>
              <w:jc w:val="center"/>
              <w:rPr>
                <w:rFonts w:ascii="Arial" w:hAnsi="Arial" w:cs="Arial"/>
                <w:b/>
              </w:rPr>
            </w:pPr>
            <w:r w:rsidRPr="009D69A0">
              <w:rPr>
                <w:rFonts w:ascii="Arial" w:hAnsi="Arial" w:cs="Arial"/>
                <w:b/>
                <w:sz w:val="40"/>
                <w:szCs w:val="40"/>
              </w:rPr>
              <w:t>B</w:t>
            </w:r>
            <w:r w:rsidRPr="009D69A0">
              <w:rPr>
                <w:rFonts w:ascii="Arial" w:hAnsi="Arial" w:cs="Arial"/>
                <w:b/>
                <w:sz w:val="24"/>
                <w:szCs w:val="24"/>
              </w:rPr>
              <w:t xml:space="preserve"> </w:t>
            </w:r>
            <w:r w:rsidRPr="009D69A0">
              <w:rPr>
                <w:rFonts w:ascii="Wingdings" w:eastAsia="Wingdings" w:hAnsi="Wingdings" w:cs="Wingdings"/>
                <w:b/>
                <w:sz w:val="40"/>
                <w:szCs w:val="40"/>
              </w:rPr>
              <w:t>à</w:t>
            </w:r>
            <w:r w:rsidRPr="009D69A0">
              <w:rPr>
                <w:rFonts w:ascii="Arial" w:hAnsi="Arial" w:cs="Arial"/>
                <w:b/>
                <w:sz w:val="24"/>
                <w:szCs w:val="24"/>
              </w:rPr>
              <w:br/>
            </w:r>
            <w:r w:rsidRPr="000B0A14">
              <w:rPr>
                <w:rFonts w:ascii="Arial" w:hAnsi="Arial" w:cs="Arial"/>
                <w:b/>
                <w:sz w:val="24"/>
                <w:szCs w:val="24"/>
              </w:rPr>
              <w:t>Geoefend</w:t>
            </w:r>
          </w:p>
          <w:p w14:paraId="02EB378F" w14:textId="77777777" w:rsidR="001F3F7C" w:rsidRPr="007055C7" w:rsidRDefault="001F3F7C" w:rsidP="000F5C9B">
            <w:pPr>
              <w:jc w:val="center"/>
              <w:rPr>
                <w:rFonts w:ascii="Arial" w:hAnsi="Arial" w:cs="Arial"/>
                <w:b/>
              </w:rPr>
            </w:pPr>
          </w:p>
          <w:p w14:paraId="6A05A809" w14:textId="77777777" w:rsidR="001F3F7C" w:rsidRPr="007055C7" w:rsidRDefault="001F3F7C" w:rsidP="000F5C9B">
            <w:pPr>
              <w:jc w:val="center"/>
              <w:rPr>
                <w:rFonts w:ascii="Arial" w:hAnsi="Arial" w:cs="Arial"/>
                <w:b/>
              </w:rPr>
            </w:pPr>
          </w:p>
          <w:p w14:paraId="4A6A087B" w14:textId="77777777" w:rsidR="001F3F7C" w:rsidRPr="007055C7" w:rsidRDefault="001F3F7C" w:rsidP="000F5C9B">
            <w:pPr>
              <w:rPr>
                <w:rFonts w:ascii="Arial" w:hAnsi="Arial" w:cs="Arial"/>
                <w:b/>
              </w:rPr>
            </w:pPr>
            <w:r w:rsidRPr="007055C7">
              <w:rPr>
                <w:rFonts w:ascii="Arial" w:hAnsi="Arial" w:cs="Arial"/>
              </w:rPr>
              <w:t>Wat heb je nog nodig:</w:t>
            </w:r>
            <w:r w:rsidRPr="007055C7">
              <w:rPr>
                <w:rFonts w:ascii="Arial" w:hAnsi="Arial" w:cs="Arial"/>
              </w:rPr>
              <w:br/>
              <w:t>Uitgebreide uitleg</w:t>
            </w:r>
          </w:p>
          <w:p w14:paraId="68187FC4" w14:textId="77777777" w:rsidR="001F3F7C" w:rsidRPr="007055C7" w:rsidRDefault="001F3F7C" w:rsidP="000F5C9B">
            <w:pPr>
              <w:rPr>
                <w:rFonts w:ascii="Arial" w:hAnsi="Arial" w:cs="Arial"/>
              </w:rPr>
            </w:pPr>
            <w:r w:rsidRPr="007055C7">
              <w:rPr>
                <w:rFonts w:ascii="Arial" w:hAnsi="Arial" w:cs="Arial"/>
              </w:rPr>
              <w:t xml:space="preserve">Uitgebreide instructies  </w:t>
            </w:r>
          </w:p>
          <w:p w14:paraId="66B90181" w14:textId="77777777" w:rsidR="001F3F7C" w:rsidRPr="009D69A0" w:rsidRDefault="001F3F7C" w:rsidP="000F5C9B">
            <w:pPr>
              <w:rPr>
                <w:rFonts w:ascii="Arial" w:hAnsi="Arial" w:cs="Arial"/>
                <w:b/>
                <w:sz w:val="32"/>
                <w:szCs w:val="32"/>
              </w:rPr>
            </w:pPr>
            <w:r w:rsidRPr="007055C7">
              <w:rPr>
                <w:rFonts w:ascii="Arial" w:hAnsi="Arial" w:cs="Arial"/>
              </w:rPr>
              <w:t>Uitgebreide begeleiding</w:t>
            </w:r>
          </w:p>
        </w:tc>
        <w:tc>
          <w:tcPr>
            <w:tcW w:w="2980" w:type="dxa"/>
            <w:gridSpan w:val="3"/>
            <w:vMerge w:val="restart"/>
            <w:shd w:val="clear" w:color="auto" w:fill="EAF1DD" w:themeFill="accent3" w:themeFillTint="33"/>
          </w:tcPr>
          <w:p w14:paraId="49FB1D2C" w14:textId="77777777" w:rsidR="001F3F7C" w:rsidRPr="009D69A0" w:rsidRDefault="001F3F7C" w:rsidP="000F5C9B">
            <w:pPr>
              <w:jc w:val="center"/>
              <w:rPr>
                <w:rFonts w:ascii="Arial" w:hAnsi="Arial" w:cs="Arial"/>
                <w:b/>
                <w:sz w:val="24"/>
                <w:szCs w:val="24"/>
              </w:rPr>
            </w:pPr>
            <w:r w:rsidRPr="009D69A0">
              <w:rPr>
                <w:rFonts w:ascii="Arial" w:hAnsi="Arial" w:cs="Arial"/>
                <w:b/>
                <w:sz w:val="40"/>
                <w:szCs w:val="40"/>
              </w:rPr>
              <w:t>C</w:t>
            </w:r>
            <w:r w:rsidRPr="009D69A0">
              <w:rPr>
                <w:rFonts w:ascii="Arial" w:hAnsi="Arial" w:cs="Arial"/>
                <w:b/>
                <w:sz w:val="24"/>
                <w:szCs w:val="24"/>
              </w:rPr>
              <w:t xml:space="preserve"> </w:t>
            </w:r>
            <w:r w:rsidRPr="009D69A0">
              <w:rPr>
                <w:rFonts w:ascii="Wingdings" w:eastAsia="Wingdings" w:hAnsi="Wingdings" w:cs="Wingdings"/>
                <w:b/>
                <w:sz w:val="40"/>
                <w:szCs w:val="40"/>
              </w:rPr>
              <w:t>à</w:t>
            </w:r>
          </w:p>
          <w:p w14:paraId="4E3E09B4" w14:textId="77777777" w:rsidR="001F3F7C" w:rsidRPr="000B0A14" w:rsidRDefault="001F3F7C" w:rsidP="000F5C9B">
            <w:pPr>
              <w:jc w:val="center"/>
              <w:rPr>
                <w:rFonts w:ascii="Arial" w:hAnsi="Arial" w:cs="Arial"/>
                <w:b/>
                <w:sz w:val="24"/>
                <w:szCs w:val="24"/>
              </w:rPr>
            </w:pPr>
            <w:r w:rsidRPr="000B0A14">
              <w:rPr>
                <w:rFonts w:ascii="Arial" w:hAnsi="Arial" w:cs="Arial"/>
                <w:b/>
                <w:sz w:val="24"/>
                <w:szCs w:val="24"/>
              </w:rPr>
              <w:t>Ver gevorderd</w:t>
            </w:r>
          </w:p>
          <w:p w14:paraId="5A39BBE3" w14:textId="77777777" w:rsidR="001F3F7C" w:rsidRPr="007055C7" w:rsidRDefault="001F3F7C" w:rsidP="000F5C9B">
            <w:pPr>
              <w:jc w:val="center"/>
              <w:rPr>
                <w:rFonts w:ascii="Arial" w:hAnsi="Arial" w:cs="Arial"/>
                <w:b/>
              </w:rPr>
            </w:pPr>
          </w:p>
          <w:p w14:paraId="2476A3FA" w14:textId="77777777" w:rsidR="001F3F7C" w:rsidRPr="007055C7" w:rsidRDefault="001F3F7C" w:rsidP="000F5C9B">
            <w:pPr>
              <w:rPr>
                <w:rFonts w:ascii="Arial" w:hAnsi="Arial" w:cs="Arial"/>
              </w:rPr>
            </w:pPr>
            <w:r w:rsidRPr="007055C7">
              <w:rPr>
                <w:rFonts w:ascii="Arial" w:hAnsi="Arial" w:cs="Arial"/>
                <w:b/>
              </w:rPr>
              <w:br/>
            </w:r>
            <w:r w:rsidRPr="007055C7">
              <w:rPr>
                <w:rFonts w:ascii="Arial" w:hAnsi="Arial" w:cs="Arial"/>
              </w:rPr>
              <w:t>Wat heb je nog nodig:</w:t>
            </w:r>
            <w:r w:rsidRPr="007055C7">
              <w:rPr>
                <w:rFonts w:ascii="Arial" w:hAnsi="Arial" w:cs="Arial"/>
              </w:rPr>
              <w:br/>
              <w:t>Weinig uitleg</w:t>
            </w:r>
          </w:p>
          <w:p w14:paraId="6F85129E" w14:textId="77777777" w:rsidR="001F3F7C" w:rsidRPr="007055C7" w:rsidRDefault="001F3F7C" w:rsidP="000F5C9B">
            <w:pPr>
              <w:rPr>
                <w:rFonts w:ascii="Arial" w:hAnsi="Arial" w:cs="Arial"/>
              </w:rPr>
            </w:pPr>
            <w:r w:rsidRPr="007055C7">
              <w:rPr>
                <w:rFonts w:ascii="Arial" w:hAnsi="Arial" w:cs="Arial"/>
              </w:rPr>
              <w:t>Weinig instructies</w:t>
            </w:r>
          </w:p>
          <w:p w14:paraId="7A8246A0" w14:textId="77777777" w:rsidR="001F3F7C" w:rsidRPr="009D69A0" w:rsidRDefault="001F3F7C" w:rsidP="000F5C9B">
            <w:pPr>
              <w:rPr>
                <w:rFonts w:ascii="Arial" w:hAnsi="Arial" w:cs="Arial"/>
                <w:b/>
                <w:sz w:val="20"/>
                <w:szCs w:val="20"/>
              </w:rPr>
            </w:pPr>
            <w:r w:rsidRPr="007055C7">
              <w:rPr>
                <w:rFonts w:ascii="Arial" w:hAnsi="Arial" w:cs="Arial"/>
              </w:rPr>
              <w:t>Weinig begeleiding</w:t>
            </w:r>
            <w:r w:rsidRPr="009D69A0">
              <w:rPr>
                <w:rFonts w:ascii="Arial" w:hAnsi="Arial" w:cs="Arial"/>
                <w:sz w:val="20"/>
                <w:szCs w:val="20"/>
              </w:rPr>
              <w:br/>
            </w:r>
          </w:p>
        </w:tc>
        <w:tc>
          <w:tcPr>
            <w:tcW w:w="2835" w:type="dxa"/>
            <w:gridSpan w:val="2"/>
            <w:vMerge w:val="restart"/>
            <w:shd w:val="clear" w:color="auto" w:fill="9BBB59" w:themeFill="accent3"/>
          </w:tcPr>
          <w:p w14:paraId="61740529" w14:textId="77777777" w:rsidR="001F3F7C" w:rsidRPr="009D69A0" w:rsidRDefault="001F3F7C" w:rsidP="000F5C9B">
            <w:pPr>
              <w:jc w:val="center"/>
              <w:rPr>
                <w:rFonts w:ascii="Arial" w:hAnsi="Arial" w:cs="Arial"/>
                <w:b/>
                <w:sz w:val="40"/>
                <w:szCs w:val="40"/>
              </w:rPr>
            </w:pPr>
            <w:r w:rsidRPr="009D69A0">
              <w:rPr>
                <w:rFonts w:ascii="Arial" w:hAnsi="Arial" w:cs="Arial"/>
                <w:b/>
                <w:sz w:val="40"/>
                <w:szCs w:val="40"/>
              </w:rPr>
              <w:t>D</w:t>
            </w:r>
          </w:p>
          <w:p w14:paraId="2FC28199" w14:textId="77777777" w:rsidR="001F3F7C" w:rsidRPr="000B0A14" w:rsidRDefault="00147110" w:rsidP="00147110">
            <w:pPr>
              <w:rPr>
                <w:rFonts w:ascii="Arial" w:hAnsi="Arial" w:cs="Arial"/>
                <w:b/>
                <w:sz w:val="24"/>
                <w:szCs w:val="24"/>
              </w:rPr>
            </w:pPr>
            <w:r w:rsidRPr="000B0A14">
              <w:rPr>
                <w:rFonts w:ascii="Arial" w:hAnsi="Arial" w:cs="Arial"/>
                <w:b/>
                <w:sz w:val="24"/>
                <w:szCs w:val="24"/>
              </w:rPr>
              <w:t>Klaar om aan de proeve deel te nemen</w:t>
            </w:r>
          </w:p>
        </w:tc>
      </w:tr>
      <w:tr w:rsidR="00B77B1F" w:rsidRPr="009D69A0" w14:paraId="7C5B724A" w14:textId="77777777" w:rsidTr="18284AF9">
        <w:trPr>
          <w:trHeight w:val="720"/>
        </w:trPr>
        <w:tc>
          <w:tcPr>
            <w:tcW w:w="8787" w:type="dxa"/>
            <w:gridSpan w:val="2"/>
            <w:vMerge w:val="restart"/>
            <w:shd w:val="clear" w:color="auto" w:fill="EAF1DD" w:themeFill="accent3" w:themeFillTint="33"/>
          </w:tcPr>
          <w:p w14:paraId="41C8F396" w14:textId="77777777" w:rsidR="00B77B1F" w:rsidRPr="00BD06AE" w:rsidRDefault="00B77B1F" w:rsidP="009D69A0">
            <w:pPr>
              <w:tabs>
                <w:tab w:val="left" w:pos="580"/>
              </w:tabs>
              <w:spacing w:before="28"/>
              <w:ind w:right="-20"/>
              <w:rPr>
                <w:rFonts w:ascii="Arial" w:hAnsi="Arial" w:cs="Arial"/>
                <w:b/>
                <w:noProof/>
                <w:sz w:val="20"/>
                <w:szCs w:val="20"/>
                <w:lang w:eastAsia="nl-NL"/>
              </w:rPr>
            </w:pPr>
          </w:p>
          <w:p w14:paraId="7EC7B947" w14:textId="77777777" w:rsidR="00B77B1F" w:rsidRPr="000B0A14" w:rsidRDefault="00B77B1F" w:rsidP="009D69A0">
            <w:pPr>
              <w:tabs>
                <w:tab w:val="left" w:pos="580"/>
              </w:tabs>
              <w:spacing w:before="28"/>
              <w:ind w:right="-20"/>
              <w:rPr>
                <w:rFonts w:ascii="Arial" w:hAnsi="Arial" w:cs="Arial"/>
                <w:b/>
                <w:noProof/>
                <w:sz w:val="24"/>
                <w:szCs w:val="24"/>
                <w:lang w:eastAsia="nl-NL"/>
              </w:rPr>
            </w:pPr>
            <w:r w:rsidRPr="000B0A14">
              <w:rPr>
                <w:rFonts w:ascii="Arial" w:hAnsi="Arial" w:cs="Arial"/>
                <w:b/>
                <w:noProof/>
                <w:sz w:val="24"/>
                <w:szCs w:val="24"/>
                <w:lang w:eastAsia="nl-NL"/>
              </w:rPr>
              <w:t>Naam student:</w:t>
            </w:r>
          </w:p>
          <w:p w14:paraId="72A3D3EC" w14:textId="77777777" w:rsidR="00B77B1F" w:rsidRPr="000B0A14" w:rsidRDefault="00B77B1F" w:rsidP="000F5C9B">
            <w:pPr>
              <w:jc w:val="center"/>
              <w:rPr>
                <w:rFonts w:ascii="Arial" w:hAnsi="Arial" w:cs="Arial"/>
                <w:b/>
                <w:noProof/>
                <w:sz w:val="24"/>
                <w:szCs w:val="24"/>
                <w:lang w:eastAsia="nl-NL"/>
              </w:rPr>
            </w:pPr>
            <w:r>
              <w:rPr>
                <w:rFonts w:ascii="Arial" w:hAnsi="Arial" w:cs="Arial"/>
              </w:rPr>
              <w:tab/>
            </w:r>
          </w:p>
        </w:tc>
        <w:tc>
          <w:tcPr>
            <w:tcW w:w="2977" w:type="dxa"/>
            <w:gridSpan w:val="2"/>
            <w:vMerge/>
          </w:tcPr>
          <w:p w14:paraId="0D0B940D" w14:textId="77777777" w:rsidR="00B77B1F" w:rsidRPr="009D69A0" w:rsidRDefault="00B77B1F" w:rsidP="000F5C9B">
            <w:pPr>
              <w:jc w:val="center"/>
              <w:rPr>
                <w:rFonts w:ascii="Arial" w:hAnsi="Arial" w:cs="Arial"/>
                <w:b/>
                <w:sz w:val="40"/>
                <w:szCs w:val="40"/>
              </w:rPr>
            </w:pPr>
          </w:p>
        </w:tc>
        <w:tc>
          <w:tcPr>
            <w:tcW w:w="2833" w:type="dxa"/>
            <w:gridSpan w:val="2"/>
            <w:vMerge/>
          </w:tcPr>
          <w:p w14:paraId="0E27B00A" w14:textId="77777777" w:rsidR="00B77B1F" w:rsidRPr="009D69A0" w:rsidRDefault="00B77B1F" w:rsidP="000F5C9B">
            <w:pPr>
              <w:jc w:val="center"/>
              <w:rPr>
                <w:rFonts w:ascii="Arial" w:hAnsi="Arial" w:cs="Arial"/>
                <w:b/>
                <w:sz w:val="40"/>
                <w:szCs w:val="40"/>
              </w:rPr>
            </w:pPr>
          </w:p>
        </w:tc>
        <w:tc>
          <w:tcPr>
            <w:tcW w:w="2980" w:type="dxa"/>
            <w:gridSpan w:val="3"/>
            <w:vMerge/>
          </w:tcPr>
          <w:p w14:paraId="60061E4C" w14:textId="77777777" w:rsidR="00B77B1F" w:rsidRPr="009D69A0" w:rsidRDefault="00B77B1F" w:rsidP="000F5C9B">
            <w:pPr>
              <w:jc w:val="center"/>
              <w:rPr>
                <w:rFonts w:ascii="Arial" w:hAnsi="Arial" w:cs="Arial"/>
                <w:b/>
                <w:sz w:val="40"/>
                <w:szCs w:val="40"/>
              </w:rPr>
            </w:pPr>
          </w:p>
        </w:tc>
        <w:tc>
          <w:tcPr>
            <w:tcW w:w="2835" w:type="dxa"/>
            <w:gridSpan w:val="2"/>
            <w:vMerge/>
          </w:tcPr>
          <w:p w14:paraId="44EAFD9C" w14:textId="77777777" w:rsidR="00B77B1F" w:rsidRPr="009D69A0" w:rsidRDefault="00B77B1F" w:rsidP="000F5C9B">
            <w:pPr>
              <w:jc w:val="center"/>
              <w:rPr>
                <w:rFonts w:ascii="Arial" w:hAnsi="Arial" w:cs="Arial"/>
                <w:b/>
                <w:sz w:val="40"/>
                <w:szCs w:val="40"/>
              </w:rPr>
            </w:pPr>
          </w:p>
        </w:tc>
      </w:tr>
      <w:tr w:rsidR="00B77B1F" w14:paraId="273E1018" w14:textId="77777777" w:rsidTr="18284AF9">
        <w:tc>
          <w:tcPr>
            <w:tcW w:w="8787" w:type="dxa"/>
            <w:gridSpan w:val="2"/>
            <w:vMerge/>
          </w:tcPr>
          <w:p w14:paraId="4B94D5A5" w14:textId="77777777" w:rsidR="00B77B1F" w:rsidRDefault="00B77B1F" w:rsidP="000F5C9B">
            <w:pPr>
              <w:jc w:val="center"/>
              <w:rPr>
                <w:rFonts w:ascii="Arial" w:hAnsi="Arial" w:cs="Arial"/>
              </w:rPr>
            </w:pPr>
          </w:p>
        </w:tc>
        <w:tc>
          <w:tcPr>
            <w:tcW w:w="8790" w:type="dxa"/>
            <w:gridSpan w:val="7"/>
            <w:shd w:val="clear" w:color="auto" w:fill="9BBB59" w:themeFill="accent3"/>
          </w:tcPr>
          <w:p w14:paraId="078D4A4C" w14:textId="77777777" w:rsidR="00B77B1F" w:rsidRPr="000B0A14" w:rsidRDefault="00B77B1F" w:rsidP="000F5C9B">
            <w:pPr>
              <w:jc w:val="center"/>
              <w:rPr>
                <w:rFonts w:ascii="Arial" w:hAnsi="Arial" w:cs="Arial"/>
                <w:b/>
                <w:sz w:val="24"/>
                <w:szCs w:val="24"/>
              </w:rPr>
            </w:pPr>
            <w:r w:rsidRPr="000B0A14">
              <w:rPr>
                <w:rFonts w:ascii="Arial" w:hAnsi="Arial" w:cs="Arial"/>
                <w:b/>
                <w:sz w:val="24"/>
                <w:szCs w:val="24"/>
              </w:rPr>
              <w:t>Score praktijkopleider</w:t>
            </w:r>
          </w:p>
        </w:tc>
        <w:tc>
          <w:tcPr>
            <w:tcW w:w="2835" w:type="dxa"/>
            <w:gridSpan w:val="2"/>
            <w:shd w:val="clear" w:color="auto" w:fill="9BBB59" w:themeFill="accent3"/>
          </w:tcPr>
          <w:p w14:paraId="3DEEC669" w14:textId="77777777" w:rsidR="00B77B1F" w:rsidRPr="000F5C9B" w:rsidRDefault="00B77B1F" w:rsidP="001F3F7C">
            <w:pPr>
              <w:jc w:val="center"/>
              <w:rPr>
                <w:rFonts w:ascii="Arial" w:hAnsi="Arial" w:cs="Arial"/>
                <w:b/>
              </w:rPr>
            </w:pPr>
          </w:p>
        </w:tc>
      </w:tr>
      <w:tr w:rsidR="002E0907" w:rsidRPr="009D69A0" w14:paraId="16DB0E49" w14:textId="77777777" w:rsidTr="18284AF9">
        <w:tc>
          <w:tcPr>
            <w:tcW w:w="7369" w:type="dxa"/>
            <w:shd w:val="clear" w:color="auto" w:fill="EAF1DD" w:themeFill="accent3" w:themeFillTint="33"/>
          </w:tcPr>
          <w:p w14:paraId="22475FFC" w14:textId="77777777" w:rsidR="002E0907" w:rsidRPr="00B77B1F" w:rsidRDefault="009D69A0" w:rsidP="009D69A0">
            <w:pPr>
              <w:rPr>
                <w:rFonts w:ascii="Arial" w:hAnsi="Arial" w:cs="Arial"/>
                <w:b/>
                <w:sz w:val="24"/>
                <w:szCs w:val="24"/>
              </w:rPr>
            </w:pPr>
            <w:r w:rsidRPr="00B77B1F">
              <w:rPr>
                <w:rFonts w:ascii="Arial" w:hAnsi="Arial" w:cs="Arial"/>
                <w:b/>
                <w:sz w:val="24"/>
                <w:szCs w:val="24"/>
              </w:rPr>
              <w:t>Werkproces</w:t>
            </w:r>
          </w:p>
        </w:tc>
        <w:tc>
          <w:tcPr>
            <w:tcW w:w="1418" w:type="dxa"/>
            <w:shd w:val="clear" w:color="auto" w:fill="EAF1DD" w:themeFill="accent3" w:themeFillTint="33"/>
          </w:tcPr>
          <w:p w14:paraId="2DAB5A84" w14:textId="77777777" w:rsidR="002E0907" w:rsidRPr="00B77B1F" w:rsidRDefault="009D69A0" w:rsidP="000F5C9B">
            <w:pPr>
              <w:rPr>
                <w:rFonts w:ascii="Arial" w:hAnsi="Arial" w:cs="Arial"/>
                <w:b/>
                <w:sz w:val="24"/>
                <w:szCs w:val="24"/>
              </w:rPr>
            </w:pPr>
            <w:r w:rsidRPr="00B77B1F">
              <w:rPr>
                <w:rFonts w:ascii="Arial" w:hAnsi="Arial" w:cs="Arial"/>
                <w:b/>
                <w:sz w:val="24"/>
                <w:szCs w:val="24"/>
              </w:rPr>
              <w:t>Code</w:t>
            </w:r>
          </w:p>
        </w:tc>
        <w:tc>
          <w:tcPr>
            <w:tcW w:w="1132" w:type="dxa"/>
            <w:shd w:val="clear" w:color="auto" w:fill="EAF1DD" w:themeFill="accent3" w:themeFillTint="33"/>
          </w:tcPr>
          <w:p w14:paraId="2CC85FF6" w14:textId="77777777" w:rsidR="002E0907" w:rsidRPr="00B77B1F" w:rsidRDefault="002E0907" w:rsidP="000F5C9B">
            <w:pPr>
              <w:rPr>
                <w:rFonts w:ascii="Arial" w:hAnsi="Arial" w:cs="Arial"/>
                <w:b/>
                <w:sz w:val="24"/>
                <w:szCs w:val="24"/>
              </w:rPr>
            </w:pPr>
            <w:r w:rsidRPr="00B77B1F">
              <w:rPr>
                <w:rFonts w:ascii="Arial" w:hAnsi="Arial" w:cs="Arial"/>
                <w:b/>
                <w:sz w:val="24"/>
                <w:szCs w:val="24"/>
              </w:rPr>
              <w:t xml:space="preserve">Datum </w:t>
            </w:r>
          </w:p>
        </w:tc>
        <w:tc>
          <w:tcPr>
            <w:tcW w:w="1845" w:type="dxa"/>
            <w:shd w:val="clear" w:color="auto" w:fill="EAF1DD" w:themeFill="accent3" w:themeFillTint="33"/>
          </w:tcPr>
          <w:p w14:paraId="2F2403EB" w14:textId="77777777" w:rsidR="002E0907" w:rsidRPr="00B77B1F" w:rsidRDefault="002E0907" w:rsidP="000F5C9B">
            <w:pPr>
              <w:rPr>
                <w:rFonts w:ascii="Arial" w:hAnsi="Arial" w:cs="Arial"/>
                <w:b/>
                <w:sz w:val="24"/>
                <w:szCs w:val="24"/>
              </w:rPr>
            </w:pPr>
            <w:r w:rsidRPr="00B77B1F">
              <w:rPr>
                <w:rFonts w:ascii="Arial" w:hAnsi="Arial" w:cs="Arial"/>
                <w:b/>
                <w:sz w:val="24"/>
                <w:szCs w:val="24"/>
              </w:rPr>
              <w:t>Handtekening</w:t>
            </w:r>
          </w:p>
        </w:tc>
        <w:tc>
          <w:tcPr>
            <w:tcW w:w="994" w:type="dxa"/>
            <w:shd w:val="clear" w:color="auto" w:fill="EAF1DD" w:themeFill="accent3" w:themeFillTint="33"/>
          </w:tcPr>
          <w:p w14:paraId="6AF7B8E6" w14:textId="77777777" w:rsidR="002E0907" w:rsidRPr="00B77B1F" w:rsidRDefault="002E0907" w:rsidP="000F5C9B">
            <w:pPr>
              <w:rPr>
                <w:rFonts w:ascii="Arial" w:hAnsi="Arial" w:cs="Arial"/>
                <w:b/>
                <w:sz w:val="24"/>
                <w:szCs w:val="24"/>
              </w:rPr>
            </w:pPr>
            <w:r w:rsidRPr="00B77B1F">
              <w:rPr>
                <w:rFonts w:ascii="Arial" w:hAnsi="Arial" w:cs="Arial"/>
                <w:b/>
                <w:sz w:val="24"/>
                <w:szCs w:val="24"/>
              </w:rPr>
              <w:t xml:space="preserve">Datum </w:t>
            </w:r>
          </w:p>
        </w:tc>
        <w:tc>
          <w:tcPr>
            <w:tcW w:w="1877" w:type="dxa"/>
            <w:gridSpan w:val="2"/>
            <w:shd w:val="clear" w:color="auto" w:fill="EAF1DD" w:themeFill="accent3" w:themeFillTint="33"/>
          </w:tcPr>
          <w:p w14:paraId="59E6FE88" w14:textId="77777777" w:rsidR="002E0907" w:rsidRPr="00B77B1F" w:rsidRDefault="002E0907" w:rsidP="000F5C9B">
            <w:pPr>
              <w:rPr>
                <w:rFonts w:ascii="Arial" w:hAnsi="Arial" w:cs="Arial"/>
                <w:b/>
                <w:sz w:val="24"/>
                <w:szCs w:val="24"/>
              </w:rPr>
            </w:pPr>
            <w:r w:rsidRPr="00B77B1F">
              <w:rPr>
                <w:rFonts w:ascii="Arial" w:hAnsi="Arial" w:cs="Arial"/>
                <w:b/>
                <w:sz w:val="24"/>
                <w:szCs w:val="24"/>
              </w:rPr>
              <w:t>Handtekening</w:t>
            </w:r>
          </w:p>
        </w:tc>
        <w:tc>
          <w:tcPr>
            <w:tcW w:w="1100" w:type="dxa"/>
            <w:shd w:val="clear" w:color="auto" w:fill="EAF1DD" w:themeFill="accent3" w:themeFillTint="33"/>
          </w:tcPr>
          <w:p w14:paraId="59746D42" w14:textId="77777777" w:rsidR="002E0907" w:rsidRPr="00B77B1F" w:rsidRDefault="002E0907" w:rsidP="000F5C9B">
            <w:pPr>
              <w:rPr>
                <w:rFonts w:ascii="Arial" w:hAnsi="Arial" w:cs="Arial"/>
                <w:b/>
                <w:sz w:val="24"/>
                <w:szCs w:val="24"/>
              </w:rPr>
            </w:pPr>
            <w:r w:rsidRPr="00B77B1F">
              <w:rPr>
                <w:rFonts w:ascii="Arial" w:hAnsi="Arial" w:cs="Arial"/>
                <w:b/>
                <w:sz w:val="24"/>
                <w:szCs w:val="24"/>
              </w:rPr>
              <w:t xml:space="preserve">Datum </w:t>
            </w:r>
          </w:p>
        </w:tc>
        <w:tc>
          <w:tcPr>
            <w:tcW w:w="1842" w:type="dxa"/>
            <w:shd w:val="clear" w:color="auto" w:fill="EAF1DD" w:themeFill="accent3" w:themeFillTint="33"/>
          </w:tcPr>
          <w:p w14:paraId="1447DD0F" w14:textId="77777777" w:rsidR="002E0907" w:rsidRPr="00B77B1F" w:rsidRDefault="002E0907" w:rsidP="000F5C9B">
            <w:pPr>
              <w:rPr>
                <w:rFonts w:ascii="Arial" w:hAnsi="Arial" w:cs="Arial"/>
                <w:b/>
                <w:sz w:val="24"/>
                <w:szCs w:val="24"/>
              </w:rPr>
            </w:pPr>
            <w:r w:rsidRPr="00B77B1F">
              <w:rPr>
                <w:rFonts w:ascii="Arial" w:hAnsi="Arial" w:cs="Arial"/>
                <w:b/>
                <w:sz w:val="24"/>
                <w:szCs w:val="24"/>
              </w:rPr>
              <w:t>Handtekening</w:t>
            </w:r>
          </w:p>
        </w:tc>
        <w:tc>
          <w:tcPr>
            <w:tcW w:w="993" w:type="dxa"/>
            <w:shd w:val="clear" w:color="auto" w:fill="9BBB59" w:themeFill="accent3"/>
          </w:tcPr>
          <w:p w14:paraId="0E44C867" w14:textId="77777777" w:rsidR="002E0907" w:rsidRPr="00B77B1F" w:rsidRDefault="002E0907" w:rsidP="000F5C9B">
            <w:pPr>
              <w:rPr>
                <w:rFonts w:ascii="Arial" w:hAnsi="Arial" w:cs="Arial"/>
                <w:b/>
                <w:sz w:val="24"/>
                <w:szCs w:val="24"/>
              </w:rPr>
            </w:pPr>
            <w:r w:rsidRPr="00B77B1F">
              <w:rPr>
                <w:rFonts w:ascii="Arial" w:hAnsi="Arial" w:cs="Arial"/>
                <w:b/>
                <w:sz w:val="24"/>
                <w:szCs w:val="24"/>
              </w:rPr>
              <w:t xml:space="preserve">Datum </w:t>
            </w:r>
          </w:p>
        </w:tc>
        <w:tc>
          <w:tcPr>
            <w:tcW w:w="1842" w:type="dxa"/>
            <w:shd w:val="clear" w:color="auto" w:fill="9BBB59" w:themeFill="accent3"/>
          </w:tcPr>
          <w:p w14:paraId="24EE6E61" w14:textId="77777777" w:rsidR="002E0907" w:rsidRPr="00B77B1F" w:rsidRDefault="002E0907" w:rsidP="000F5C9B">
            <w:pPr>
              <w:rPr>
                <w:rFonts w:ascii="Arial" w:hAnsi="Arial" w:cs="Arial"/>
                <w:b/>
                <w:sz w:val="24"/>
                <w:szCs w:val="24"/>
              </w:rPr>
            </w:pPr>
            <w:r w:rsidRPr="00B77B1F">
              <w:rPr>
                <w:rFonts w:ascii="Arial" w:hAnsi="Arial" w:cs="Arial"/>
                <w:b/>
                <w:sz w:val="24"/>
                <w:szCs w:val="24"/>
              </w:rPr>
              <w:t>Handtekening</w:t>
            </w:r>
          </w:p>
        </w:tc>
      </w:tr>
      <w:tr w:rsidR="000E2503" w:rsidRPr="00613E67" w14:paraId="478468C4" w14:textId="77777777" w:rsidTr="18284AF9">
        <w:tc>
          <w:tcPr>
            <w:tcW w:w="7369" w:type="dxa"/>
            <w:shd w:val="clear" w:color="auto" w:fill="EAF1DD" w:themeFill="accent3" w:themeFillTint="33"/>
          </w:tcPr>
          <w:p w14:paraId="0746E41D" w14:textId="6C851E53" w:rsidR="000E2503" w:rsidRPr="000E2503" w:rsidRDefault="000E2503" w:rsidP="00912DE2">
            <w:pPr>
              <w:rPr>
                <w:rFonts w:ascii="Arial" w:hAnsi="Arial" w:cs="Arial"/>
                <w:sz w:val="24"/>
                <w:szCs w:val="24"/>
              </w:rPr>
            </w:pPr>
            <w:r w:rsidRPr="000E2503">
              <w:rPr>
                <w:rFonts w:ascii="Arial" w:hAnsi="Arial" w:cs="Arial"/>
                <w:sz w:val="24"/>
                <w:szCs w:val="24"/>
              </w:rPr>
              <w:t>Bereidt assisterende</w:t>
            </w:r>
            <w:r w:rsidR="00482FC7">
              <w:rPr>
                <w:rFonts w:ascii="Arial" w:hAnsi="Arial" w:cs="Arial"/>
                <w:sz w:val="24"/>
                <w:szCs w:val="24"/>
              </w:rPr>
              <w:t xml:space="preserve"> </w:t>
            </w:r>
            <w:r w:rsidRPr="000E2503">
              <w:rPr>
                <w:rFonts w:ascii="Arial" w:hAnsi="Arial" w:cs="Arial"/>
                <w:sz w:val="24"/>
                <w:szCs w:val="24"/>
              </w:rPr>
              <w:t>werkzaamheden voor</w:t>
            </w:r>
          </w:p>
        </w:tc>
        <w:tc>
          <w:tcPr>
            <w:tcW w:w="1418" w:type="dxa"/>
            <w:shd w:val="clear" w:color="auto" w:fill="EAF1DD" w:themeFill="accent3" w:themeFillTint="33"/>
          </w:tcPr>
          <w:p w14:paraId="231C7857" w14:textId="77777777" w:rsidR="000E2503" w:rsidRPr="000E2503" w:rsidRDefault="000E2503" w:rsidP="008C327A">
            <w:pPr>
              <w:rPr>
                <w:rFonts w:ascii="Arial" w:hAnsi="Arial" w:cs="Arial"/>
                <w:sz w:val="24"/>
                <w:szCs w:val="24"/>
              </w:rPr>
            </w:pPr>
            <w:r w:rsidRPr="000E2503">
              <w:rPr>
                <w:rFonts w:ascii="Arial" w:hAnsi="Arial" w:cs="Arial"/>
                <w:sz w:val="24"/>
                <w:szCs w:val="24"/>
              </w:rPr>
              <w:t xml:space="preserve">B1-K1-W1 </w:t>
            </w:r>
          </w:p>
        </w:tc>
        <w:tc>
          <w:tcPr>
            <w:tcW w:w="1132" w:type="dxa"/>
            <w:shd w:val="clear" w:color="auto" w:fill="auto"/>
          </w:tcPr>
          <w:p w14:paraId="3656B9AB" w14:textId="77777777" w:rsidR="000E2503" w:rsidRPr="00613E67" w:rsidRDefault="000E2503" w:rsidP="000F5C9B">
            <w:pPr>
              <w:rPr>
                <w:rFonts w:ascii="Arial" w:hAnsi="Arial" w:cs="Arial"/>
                <w:sz w:val="24"/>
                <w:szCs w:val="24"/>
              </w:rPr>
            </w:pPr>
          </w:p>
        </w:tc>
        <w:tc>
          <w:tcPr>
            <w:tcW w:w="1845" w:type="dxa"/>
            <w:shd w:val="clear" w:color="auto" w:fill="auto"/>
          </w:tcPr>
          <w:p w14:paraId="45FB0818" w14:textId="77777777" w:rsidR="000E2503" w:rsidRPr="00613E67" w:rsidRDefault="000E2503" w:rsidP="000F5C9B">
            <w:pPr>
              <w:rPr>
                <w:rFonts w:ascii="Arial" w:hAnsi="Arial" w:cs="Arial"/>
                <w:sz w:val="24"/>
                <w:szCs w:val="24"/>
              </w:rPr>
            </w:pPr>
          </w:p>
        </w:tc>
        <w:tc>
          <w:tcPr>
            <w:tcW w:w="994" w:type="dxa"/>
            <w:shd w:val="clear" w:color="auto" w:fill="auto"/>
          </w:tcPr>
          <w:p w14:paraId="049F31CB"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53128261"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62486C05"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4101652C" w14:textId="77777777" w:rsidR="000E2503" w:rsidRPr="00613E67" w:rsidRDefault="000E2503" w:rsidP="000F5C9B">
            <w:pPr>
              <w:spacing w:line="360" w:lineRule="auto"/>
              <w:rPr>
                <w:rFonts w:ascii="Arial" w:hAnsi="Arial" w:cs="Arial"/>
                <w:b/>
                <w:i/>
                <w:sz w:val="24"/>
                <w:szCs w:val="24"/>
              </w:rPr>
            </w:pPr>
          </w:p>
        </w:tc>
        <w:tc>
          <w:tcPr>
            <w:tcW w:w="993" w:type="dxa"/>
            <w:vMerge w:val="restart"/>
            <w:shd w:val="clear" w:color="auto" w:fill="9BBB59" w:themeFill="accent3"/>
          </w:tcPr>
          <w:p w14:paraId="4B99056E" w14:textId="77777777" w:rsidR="000E2503" w:rsidRPr="00613E67" w:rsidRDefault="000E2503" w:rsidP="000F5C9B">
            <w:pPr>
              <w:spacing w:line="360" w:lineRule="auto"/>
              <w:rPr>
                <w:rFonts w:ascii="Arial" w:hAnsi="Arial" w:cs="Arial"/>
                <w:b/>
                <w:i/>
                <w:sz w:val="24"/>
                <w:szCs w:val="24"/>
              </w:rPr>
            </w:pPr>
          </w:p>
        </w:tc>
        <w:tc>
          <w:tcPr>
            <w:tcW w:w="1842" w:type="dxa"/>
            <w:vMerge w:val="restart"/>
            <w:shd w:val="clear" w:color="auto" w:fill="9BBB59" w:themeFill="accent3"/>
          </w:tcPr>
          <w:p w14:paraId="1299C43A" w14:textId="77777777" w:rsidR="000E2503" w:rsidRPr="00613E67" w:rsidRDefault="000E2503" w:rsidP="000F5C9B">
            <w:pPr>
              <w:spacing w:line="360" w:lineRule="auto"/>
              <w:rPr>
                <w:rFonts w:ascii="Arial" w:hAnsi="Arial" w:cs="Arial"/>
                <w:b/>
                <w:i/>
                <w:sz w:val="24"/>
                <w:szCs w:val="24"/>
              </w:rPr>
            </w:pPr>
          </w:p>
        </w:tc>
      </w:tr>
      <w:tr w:rsidR="000E2503" w:rsidRPr="00613E67" w14:paraId="47CD27CA" w14:textId="77777777" w:rsidTr="18284AF9">
        <w:tc>
          <w:tcPr>
            <w:tcW w:w="7369" w:type="dxa"/>
            <w:shd w:val="clear" w:color="auto" w:fill="EAF1DD" w:themeFill="accent3" w:themeFillTint="33"/>
          </w:tcPr>
          <w:p w14:paraId="199227BC" w14:textId="3CA49D98" w:rsidR="000E2503" w:rsidRPr="000E2503" w:rsidRDefault="000E2503" w:rsidP="00912DE2">
            <w:pPr>
              <w:rPr>
                <w:rFonts w:ascii="Arial" w:hAnsi="Arial" w:cs="Arial"/>
                <w:sz w:val="24"/>
                <w:szCs w:val="24"/>
              </w:rPr>
            </w:pPr>
            <w:r w:rsidRPr="000E2503">
              <w:rPr>
                <w:rFonts w:ascii="Arial" w:hAnsi="Arial" w:cs="Arial"/>
                <w:sz w:val="24"/>
                <w:szCs w:val="24"/>
              </w:rPr>
              <w:t>Voert assisterende</w:t>
            </w:r>
            <w:r w:rsidR="00482FC7">
              <w:rPr>
                <w:rFonts w:ascii="Arial" w:hAnsi="Arial" w:cs="Arial"/>
                <w:sz w:val="24"/>
                <w:szCs w:val="24"/>
              </w:rPr>
              <w:t xml:space="preserve"> </w:t>
            </w:r>
            <w:r w:rsidRPr="000E2503">
              <w:rPr>
                <w:rFonts w:ascii="Arial" w:hAnsi="Arial" w:cs="Arial"/>
                <w:sz w:val="24"/>
                <w:szCs w:val="24"/>
              </w:rPr>
              <w:t>werkzaamheden uit</w:t>
            </w:r>
          </w:p>
        </w:tc>
        <w:tc>
          <w:tcPr>
            <w:tcW w:w="1418" w:type="dxa"/>
            <w:shd w:val="clear" w:color="auto" w:fill="EAF1DD" w:themeFill="accent3" w:themeFillTint="33"/>
          </w:tcPr>
          <w:p w14:paraId="7B8530AC" w14:textId="77777777" w:rsidR="000E2503" w:rsidRPr="000E2503" w:rsidRDefault="000E2503" w:rsidP="008C327A">
            <w:pPr>
              <w:rPr>
                <w:rFonts w:ascii="Arial" w:hAnsi="Arial" w:cs="Arial"/>
                <w:sz w:val="24"/>
                <w:szCs w:val="24"/>
              </w:rPr>
            </w:pPr>
            <w:r w:rsidRPr="000E2503">
              <w:rPr>
                <w:rFonts w:ascii="Arial" w:hAnsi="Arial" w:cs="Arial"/>
                <w:sz w:val="24"/>
                <w:szCs w:val="24"/>
              </w:rPr>
              <w:t>B1-K1-W2</w:t>
            </w:r>
          </w:p>
        </w:tc>
        <w:tc>
          <w:tcPr>
            <w:tcW w:w="1132" w:type="dxa"/>
            <w:shd w:val="clear" w:color="auto" w:fill="auto"/>
          </w:tcPr>
          <w:p w14:paraId="4DDBEF00" w14:textId="77777777" w:rsidR="000E2503" w:rsidRPr="00613E67" w:rsidRDefault="000E2503" w:rsidP="000F5C9B">
            <w:pPr>
              <w:rPr>
                <w:rFonts w:ascii="Arial" w:hAnsi="Arial" w:cs="Arial"/>
                <w:sz w:val="24"/>
                <w:szCs w:val="24"/>
              </w:rPr>
            </w:pPr>
          </w:p>
        </w:tc>
        <w:tc>
          <w:tcPr>
            <w:tcW w:w="1845" w:type="dxa"/>
            <w:shd w:val="clear" w:color="auto" w:fill="auto"/>
          </w:tcPr>
          <w:p w14:paraId="3461D779" w14:textId="77777777" w:rsidR="000E2503" w:rsidRPr="00613E67" w:rsidRDefault="000E2503" w:rsidP="000F5C9B">
            <w:pPr>
              <w:rPr>
                <w:rFonts w:ascii="Arial" w:hAnsi="Arial" w:cs="Arial"/>
                <w:sz w:val="24"/>
                <w:szCs w:val="24"/>
              </w:rPr>
            </w:pPr>
          </w:p>
        </w:tc>
        <w:tc>
          <w:tcPr>
            <w:tcW w:w="994" w:type="dxa"/>
            <w:shd w:val="clear" w:color="auto" w:fill="auto"/>
          </w:tcPr>
          <w:p w14:paraId="3CF2D8B6"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0FB78278"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1FC39945"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0562CB0E" w14:textId="77777777" w:rsidR="000E2503" w:rsidRPr="00613E67" w:rsidRDefault="000E2503" w:rsidP="000F5C9B">
            <w:pPr>
              <w:spacing w:line="360" w:lineRule="auto"/>
              <w:rPr>
                <w:rFonts w:ascii="Arial" w:hAnsi="Arial" w:cs="Arial"/>
                <w:b/>
                <w:i/>
                <w:sz w:val="24"/>
                <w:szCs w:val="24"/>
              </w:rPr>
            </w:pPr>
          </w:p>
        </w:tc>
        <w:tc>
          <w:tcPr>
            <w:tcW w:w="993" w:type="dxa"/>
            <w:vMerge/>
          </w:tcPr>
          <w:p w14:paraId="34CE0A41" w14:textId="77777777" w:rsidR="000E2503" w:rsidRPr="00613E67" w:rsidRDefault="000E2503" w:rsidP="000F5C9B">
            <w:pPr>
              <w:spacing w:line="360" w:lineRule="auto"/>
              <w:rPr>
                <w:rFonts w:ascii="Arial" w:hAnsi="Arial" w:cs="Arial"/>
                <w:b/>
                <w:i/>
                <w:sz w:val="24"/>
                <w:szCs w:val="24"/>
              </w:rPr>
            </w:pPr>
          </w:p>
        </w:tc>
        <w:tc>
          <w:tcPr>
            <w:tcW w:w="1842" w:type="dxa"/>
            <w:vMerge/>
          </w:tcPr>
          <w:p w14:paraId="62EBF3C5" w14:textId="77777777" w:rsidR="000E2503" w:rsidRPr="00613E67" w:rsidRDefault="000E2503" w:rsidP="000F5C9B">
            <w:pPr>
              <w:spacing w:line="360" w:lineRule="auto"/>
              <w:rPr>
                <w:rFonts w:ascii="Arial" w:hAnsi="Arial" w:cs="Arial"/>
                <w:b/>
                <w:i/>
                <w:sz w:val="24"/>
                <w:szCs w:val="24"/>
              </w:rPr>
            </w:pPr>
          </w:p>
        </w:tc>
      </w:tr>
      <w:tr w:rsidR="000E2503" w:rsidRPr="00613E67" w14:paraId="7210FFE3" w14:textId="77777777" w:rsidTr="18284AF9">
        <w:tc>
          <w:tcPr>
            <w:tcW w:w="7369" w:type="dxa"/>
            <w:shd w:val="clear" w:color="auto" w:fill="EAF1DD" w:themeFill="accent3" w:themeFillTint="33"/>
          </w:tcPr>
          <w:p w14:paraId="0AEEF2DE" w14:textId="0603D62C" w:rsidR="000E2503" w:rsidRPr="000E2503" w:rsidRDefault="000E2503" w:rsidP="00912DE2">
            <w:pPr>
              <w:rPr>
                <w:rFonts w:ascii="Arial" w:hAnsi="Arial" w:cs="Arial"/>
                <w:sz w:val="24"/>
                <w:szCs w:val="24"/>
              </w:rPr>
            </w:pPr>
            <w:r w:rsidRPr="000E2503">
              <w:rPr>
                <w:rFonts w:ascii="Arial" w:hAnsi="Arial" w:cs="Arial"/>
                <w:sz w:val="24"/>
                <w:szCs w:val="24"/>
              </w:rPr>
              <w:t>Meldt zich ter afsluiting van zijn assisterende werkzaamheden af</w:t>
            </w:r>
          </w:p>
        </w:tc>
        <w:tc>
          <w:tcPr>
            <w:tcW w:w="1418" w:type="dxa"/>
            <w:shd w:val="clear" w:color="auto" w:fill="EAF1DD" w:themeFill="accent3" w:themeFillTint="33"/>
          </w:tcPr>
          <w:p w14:paraId="4615E4BB" w14:textId="77777777" w:rsidR="000E2503" w:rsidRPr="000E2503" w:rsidRDefault="000E2503" w:rsidP="008C327A">
            <w:pPr>
              <w:rPr>
                <w:rFonts w:ascii="Arial" w:hAnsi="Arial" w:cs="Arial"/>
                <w:sz w:val="24"/>
                <w:szCs w:val="24"/>
              </w:rPr>
            </w:pPr>
            <w:r w:rsidRPr="000E2503">
              <w:rPr>
                <w:rFonts w:ascii="Arial" w:hAnsi="Arial" w:cs="Arial"/>
                <w:sz w:val="24"/>
                <w:szCs w:val="24"/>
              </w:rPr>
              <w:t>B1-K1-W3</w:t>
            </w:r>
          </w:p>
        </w:tc>
        <w:tc>
          <w:tcPr>
            <w:tcW w:w="1132" w:type="dxa"/>
            <w:shd w:val="clear" w:color="auto" w:fill="auto"/>
          </w:tcPr>
          <w:p w14:paraId="6D98A12B" w14:textId="77777777" w:rsidR="000E2503" w:rsidRPr="00613E67" w:rsidRDefault="000E2503" w:rsidP="000F5C9B">
            <w:pPr>
              <w:rPr>
                <w:rFonts w:ascii="Arial" w:hAnsi="Arial" w:cs="Arial"/>
                <w:sz w:val="24"/>
                <w:szCs w:val="24"/>
              </w:rPr>
            </w:pPr>
          </w:p>
        </w:tc>
        <w:tc>
          <w:tcPr>
            <w:tcW w:w="1845" w:type="dxa"/>
            <w:shd w:val="clear" w:color="auto" w:fill="auto"/>
          </w:tcPr>
          <w:p w14:paraId="2946DB82" w14:textId="77777777" w:rsidR="000E2503" w:rsidRPr="00613E67" w:rsidRDefault="000E2503" w:rsidP="000F5C9B">
            <w:pPr>
              <w:rPr>
                <w:rFonts w:ascii="Arial" w:hAnsi="Arial" w:cs="Arial"/>
                <w:sz w:val="24"/>
                <w:szCs w:val="24"/>
              </w:rPr>
            </w:pPr>
          </w:p>
        </w:tc>
        <w:tc>
          <w:tcPr>
            <w:tcW w:w="994" w:type="dxa"/>
            <w:shd w:val="clear" w:color="auto" w:fill="auto"/>
          </w:tcPr>
          <w:p w14:paraId="5997CC1D"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110FFD37"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6B699379"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3FE9F23F" w14:textId="77777777" w:rsidR="000E2503" w:rsidRPr="00613E67" w:rsidRDefault="000E2503" w:rsidP="000F5C9B">
            <w:pPr>
              <w:spacing w:line="360" w:lineRule="auto"/>
              <w:rPr>
                <w:rFonts w:ascii="Arial" w:hAnsi="Arial" w:cs="Arial"/>
                <w:b/>
                <w:i/>
                <w:sz w:val="24"/>
                <w:szCs w:val="24"/>
              </w:rPr>
            </w:pPr>
          </w:p>
        </w:tc>
        <w:tc>
          <w:tcPr>
            <w:tcW w:w="993" w:type="dxa"/>
            <w:vMerge/>
          </w:tcPr>
          <w:p w14:paraId="1F72F646" w14:textId="77777777" w:rsidR="000E2503" w:rsidRPr="00613E67" w:rsidRDefault="000E2503" w:rsidP="000F5C9B">
            <w:pPr>
              <w:spacing w:line="360" w:lineRule="auto"/>
              <w:rPr>
                <w:rFonts w:ascii="Arial" w:hAnsi="Arial" w:cs="Arial"/>
                <w:b/>
                <w:i/>
                <w:sz w:val="24"/>
                <w:szCs w:val="24"/>
              </w:rPr>
            </w:pPr>
          </w:p>
        </w:tc>
        <w:tc>
          <w:tcPr>
            <w:tcW w:w="1842" w:type="dxa"/>
            <w:vMerge/>
          </w:tcPr>
          <w:p w14:paraId="08CE6F91" w14:textId="77777777" w:rsidR="000E2503" w:rsidRPr="00613E67" w:rsidRDefault="000E2503" w:rsidP="000F5C9B">
            <w:pPr>
              <w:spacing w:line="360" w:lineRule="auto"/>
              <w:rPr>
                <w:rFonts w:ascii="Arial" w:hAnsi="Arial" w:cs="Arial"/>
                <w:b/>
                <w:i/>
                <w:sz w:val="24"/>
                <w:szCs w:val="24"/>
              </w:rPr>
            </w:pPr>
          </w:p>
        </w:tc>
      </w:tr>
      <w:tr w:rsidR="000E2503" w:rsidRPr="00613E67" w14:paraId="6A4F8A6A" w14:textId="77777777" w:rsidTr="18284AF9">
        <w:tc>
          <w:tcPr>
            <w:tcW w:w="7369" w:type="dxa"/>
            <w:shd w:val="clear" w:color="auto" w:fill="EAF1DD" w:themeFill="accent3" w:themeFillTint="33"/>
          </w:tcPr>
          <w:p w14:paraId="07515448" w14:textId="77777777" w:rsidR="000E2503" w:rsidRPr="000E2503" w:rsidRDefault="000E2503" w:rsidP="00912DE2">
            <w:pPr>
              <w:rPr>
                <w:rFonts w:ascii="Arial" w:hAnsi="Arial" w:cs="Arial"/>
                <w:sz w:val="24"/>
                <w:szCs w:val="24"/>
              </w:rPr>
            </w:pPr>
            <w:r w:rsidRPr="000E2503">
              <w:rPr>
                <w:rFonts w:ascii="Arial" w:hAnsi="Arial" w:cs="Arial"/>
                <w:sz w:val="24"/>
                <w:szCs w:val="24"/>
              </w:rPr>
              <w:t>Maakt (werk)ruimtes bedrijfsklaar</w:t>
            </w:r>
          </w:p>
        </w:tc>
        <w:tc>
          <w:tcPr>
            <w:tcW w:w="1418" w:type="dxa"/>
            <w:shd w:val="clear" w:color="auto" w:fill="EAF1DD" w:themeFill="accent3" w:themeFillTint="33"/>
          </w:tcPr>
          <w:p w14:paraId="28A84728" w14:textId="77777777" w:rsidR="000E2503" w:rsidRPr="000E2503" w:rsidRDefault="000E2503" w:rsidP="008C327A">
            <w:pPr>
              <w:rPr>
                <w:rFonts w:ascii="Arial" w:hAnsi="Arial" w:cs="Arial"/>
                <w:sz w:val="24"/>
                <w:szCs w:val="24"/>
              </w:rPr>
            </w:pPr>
            <w:r w:rsidRPr="000E2503">
              <w:rPr>
                <w:rFonts w:ascii="Arial" w:hAnsi="Arial" w:cs="Arial"/>
                <w:sz w:val="24"/>
                <w:szCs w:val="24"/>
              </w:rPr>
              <w:t>P7-K1-W1</w:t>
            </w:r>
          </w:p>
        </w:tc>
        <w:tc>
          <w:tcPr>
            <w:tcW w:w="1132" w:type="dxa"/>
            <w:shd w:val="clear" w:color="auto" w:fill="auto"/>
          </w:tcPr>
          <w:p w14:paraId="61CDCEAD" w14:textId="77777777" w:rsidR="000E2503" w:rsidRPr="00613E67" w:rsidRDefault="000E2503" w:rsidP="000F5C9B">
            <w:pPr>
              <w:rPr>
                <w:rFonts w:ascii="Arial" w:hAnsi="Arial" w:cs="Arial"/>
                <w:sz w:val="24"/>
                <w:szCs w:val="24"/>
              </w:rPr>
            </w:pPr>
          </w:p>
        </w:tc>
        <w:tc>
          <w:tcPr>
            <w:tcW w:w="1845" w:type="dxa"/>
            <w:shd w:val="clear" w:color="auto" w:fill="auto"/>
          </w:tcPr>
          <w:p w14:paraId="6BB9E253" w14:textId="77777777" w:rsidR="000E2503" w:rsidRPr="00613E67" w:rsidRDefault="000E2503" w:rsidP="000F5C9B">
            <w:pPr>
              <w:rPr>
                <w:rFonts w:ascii="Arial" w:hAnsi="Arial" w:cs="Arial"/>
                <w:sz w:val="24"/>
                <w:szCs w:val="24"/>
              </w:rPr>
            </w:pPr>
          </w:p>
        </w:tc>
        <w:tc>
          <w:tcPr>
            <w:tcW w:w="994" w:type="dxa"/>
            <w:shd w:val="clear" w:color="auto" w:fill="auto"/>
          </w:tcPr>
          <w:p w14:paraId="23DE523C"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52E56223"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07547A01"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5043CB0F" w14:textId="77777777" w:rsidR="000E2503" w:rsidRPr="00613E67" w:rsidRDefault="000E2503" w:rsidP="000F5C9B">
            <w:pPr>
              <w:spacing w:line="360" w:lineRule="auto"/>
              <w:rPr>
                <w:rFonts w:ascii="Arial" w:hAnsi="Arial" w:cs="Arial"/>
                <w:b/>
                <w:i/>
                <w:sz w:val="24"/>
                <w:szCs w:val="24"/>
              </w:rPr>
            </w:pPr>
          </w:p>
        </w:tc>
        <w:tc>
          <w:tcPr>
            <w:tcW w:w="993" w:type="dxa"/>
            <w:vMerge/>
          </w:tcPr>
          <w:p w14:paraId="07459315" w14:textId="77777777" w:rsidR="000E2503" w:rsidRPr="00613E67" w:rsidRDefault="000E2503" w:rsidP="000F5C9B">
            <w:pPr>
              <w:spacing w:line="360" w:lineRule="auto"/>
              <w:rPr>
                <w:rFonts w:ascii="Arial" w:hAnsi="Arial" w:cs="Arial"/>
                <w:b/>
                <w:i/>
                <w:sz w:val="24"/>
                <w:szCs w:val="24"/>
              </w:rPr>
            </w:pPr>
          </w:p>
        </w:tc>
        <w:tc>
          <w:tcPr>
            <w:tcW w:w="1842" w:type="dxa"/>
            <w:vMerge/>
          </w:tcPr>
          <w:p w14:paraId="6537F28F" w14:textId="77777777" w:rsidR="000E2503" w:rsidRPr="00613E67" w:rsidRDefault="000E2503" w:rsidP="000F5C9B">
            <w:pPr>
              <w:spacing w:line="360" w:lineRule="auto"/>
              <w:rPr>
                <w:rFonts w:ascii="Arial" w:hAnsi="Arial" w:cs="Arial"/>
                <w:b/>
                <w:i/>
                <w:sz w:val="24"/>
                <w:szCs w:val="24"/>
              </w:rPr>
            </w:pPr>
          </w:p>
        </w:tc>
      </w:tr>
      <w:tr w:rsidR="000E2503" w:rsidRPr="00613E67" w14:paraId="7E32FD78" w14:textId="77777777" w:rsidTr="18284AF9">
        <w:tc>
          <w:tcPr>
            <w:tcW w:w="7369" w:type="dxa"/>
            <w:shd w:val="clear" w:color="auto" w:fill="EAF1DD" w:themeFill="accent3" w:themeFillTint="33"/>
          </w:tcPr>
          <w:p w14:paraId="674BE417" w14:textId="77777777" w:rsidR="000E2503" w:rsidRPr="000E2503" w:rsidRDefault="000E2503" w:rsidP="00912DE2">
            <w:pPr>
              <w:rPr>
                <w:rFonts w:ascii="Arial" w:hAnsi="Arial" w:cs="Arial"/>
                <w:sz w:val="24"/>
                <w:szCs w:val="24"/>
              </w:rPr>
            </w:pPr>
            <w:r w:rsidRPr="000E2503">
              <w:rPr>
                <w:rFonts w:ascii="Arial" w:hAnsi="Arial" w:cs="Arial"/>
                <w:sz w:val="24"/>
                <w:szCs w:val="24"/>
              </w:rPr>
              <w:t>Bewerkt en verwerkt voedingsproducten en/of halffabricaten daarvan</w:t>
            </w:r>
          </w:p>
        </w:tc>
        <w:tc>
          <w:tcPr>
            <w:tcW w:w="1418" w:type="dxa"/>
            <w:shd w:val="clear" w:color="auto" w:fill="EAF1DD" w:themeFill="accent3" w:themeFillTint="33"/>
          </w:tcPr>
          <w:p w14:paraId="05812B03" w14:textId="77777777" w:rsidR="000E2503" w:rsidRPr="000E2503" w:rsidRDefault="000E2503" w:rsidP="008C327A">
            <w:pPr>
              <w:rPr>
                <w:rFonts w:ascii="Arial" w:hAnsi="Arial" w:cs="Arial"/>
                <w:sz w:val="24"/>
                <w:szCs w:val="24"/>
              </w:rPr>
            </w:pPr>
            <w:r w:rsidRPr="000E2503">
              <w:rPr>
                <w:rFonts w:ascii="Arial" w:hAnsi="Arial" w:cs="Arial"/>
                <w:sz w:val="24"/>
                <w:szCs w:val="24"/>
              </w:rPr>
              <w:t>P7-K1-W2</w:t>
            </w:r>
          </w:p>
        </w:tc>
        <w:tc>
          <w:tcPr>
            <w:tcW w:w="1132" w:type="dxa"/>
            <w:shd w:val="clear" w:color="auto" w:fill="auto"/>
          </w:tcPr>
          <w:p w14:paraId="6DFB9E20" w14:textId="77777777" w:rsidR="000E2503" w:rsidRPr="00613E67" w:rsidRDefault="000E2503" w:rsidP="000F5C9B">
            <w:pPr>
              <w:rPr>
                <w:rFonts w:ascii="Arial" w:hAnsi="Arial" w:cs="Arial"/>
                <w:sz w:val="24"/>
                <w:szCs w:val="24"/>
              </w:rPr>
            </w:pPr>
          </w:p>
        </w:tc>
        <w:tc>
          <w:tcPr>
            <w:tcW w:w="1845" w:type="dxa"/>
            <w:shd w:val="clear" w:color="auto" w:fill="auto"/>
          </w:tcPr>
          <w:p w14:paraId="70DF9E56" w14:textId="77777777" w:rsidR="000E2503" w:rsidRPr="00613E67" w:rsidRDefault="000E2503" w:rsidP="000F5C9B">
            <w:pPr>
              <w:rPr>
                <w:rFonts w:ascii="Arial" w:hAnsi="Arial" w:cs="Arial"/>
                <w:sz w:val="24"/>
                <w:szCs w:val="24"/>
              </w:rPr>
            </w:pPr>
          </w:p>
        </w:tc>
        <w:tc>
          <w:tcPr>
            <w:tcW w:w="994" w:type="dxa"/>
            <w:shd w:val="clear" w:color="auto" w:fill="auto"/>
          </w:tcPr>
          <w:p w14:paraId="44E871BC"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144A5D23"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738610EB"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637805D2" w14:textId="77777777" w:rsidR="000E2503" w:rsidRPr="00613E67" w:rsidRDefault="000E2503" w:rsidP="000F5C9B">
            <w:pPr>
              <w:spacing w:line="360" w:lineRule="auto"/>
              <w:rPr>
                <w:rFonts w:ascii="Arial" w:hAnsi="Arial" w:cs="Arial"/>
                <w:b/>
                <w:i/>
                <w:sz w:val="24"/>
                <w:szCs w:val="24"/>
              </w:rPr>
            </w:pPr>
          </w:p>
        </w:tc>
        <w:tc>
          <w:tcPr>
            <w:tcW w:w="993" w:type="dxa"/>
            <w:vMerge/>
          </w:tcPr>
          <w:p w14:paraId="463F29E8" w14:textId="77777777" w:rsidR="000E2503" w:rsidRPr="00613E67" w:rsidRDefault="000E2503" w:rsidP="000F5C9B">
            <w:pPr>
              <w:spacing w:line="360" w:lineRule="auto"/>
              <w:rPr>
                <w:rFonts w:ascii="Arial" w:hAnsi="Arial" w:cs="Arial"/>
                <w:b/>
                <w:i/>
                <w:sz w:val="24"/>
                <w:szCs w:val="24"/>
              </w:rPr>
            </w:pPr>
          </w:p>
        </w:tc>
        <w:tc>
          <w:tcPr>
            <w:tcW w:w="1842" w:type="dxa"/>
            <w:vMerge/>
          </w:tcPr>
          <w:p w14:paraId="3B7B4B86" w14:textId="77777777" w:rsidR="000E2503" w:rsidRPr="00613E67" w:rsidRDefault="000E2503" w:rsidP="000F5C9B">
            <w:pPr>
              <w:spacing w:line="360" w:lineRule="auto"/>
              <w:rPr>
                <w:rFonts w:ascii="Arial" w:hAnsi="Arial" w:cs="Arial"/>
                <w:b/>
                <w:i/>
                <w:sz w:val="24"/>
                <w:szCs w:val="24"/>
              </w:rPr>
            </w:pPr>
          </w:p>
        </w:tc>
      </w:tr>
      <w:tr w:rsidR="000E2503" w:rsidRPr="00613E67" w14:paraId="40683482" w14:textId="77777777" w:rsidTr="18284AF9">
        <w:tc>
          <w:tcPr>
            <w:tcW w:w="7369" w:type="dxa"/>
            <w:shd w:val="clear" w:color="auto" w:fill="EAF1DD" w:themeFill="accent3" w:themeFillTint="33"/>
          </w:tcPr>
          <w:p w14:paraId="339BC0CB" w14:textId="77777777" w:rsidR="000E2503" w:rsidRPr="000E2503" w:rsidRDefault="000E2503" w:rsidP="00912DE2">
            <w:pPr>
              <w:rPr>
                <w:rFonts w:ascii="Arial" w:hAnsi="Arial" w:cs="Arial"/>
                <w:sz w:val="24"/>
                <w:szCs w:val="24"/>
              </w:rPr>
            </w:pPr>
            <w:r w:rsidRPr="000E2503">
              <w:rPr>
                <w:rFonts w:ascii="Arial" w:hAnsi="Arial" w:cs="Arial"/>
                <w:sz w:val="24"/>
                <w:szCs w:val="24"/>
              </w:rPr>
              <w:t>Maakt voedingsproducten klant gereed</w:t>
            </w:r>
          </w:p>
        </w:tc>
        <w:tc>
          <w:tcPr>
            <w:tcW w:w="1418" w:type="dxa"/>
            <w:shd w:val="clear" w:color="auto" w:fill="EAF1DD" w:themeFill="accent3" w:themeFillTint="33"/>
          </w:tcPr>
          <w:p w14:paraId="16C76A8D" w14:textId="77777777" w:rsidR="000E2503" w:rsidRPr="000E2503" w:rsidRDefault="000E2503" w:rsidP="008C327A">
            <w:pPr>
              <w:rPr>
                <w:rFonts w:ascii="Arial" w:hAnsi="Arial" w:cs="Arial"/>
                <w:sz w:val="24"/>
                <w:szCs w:val="24"/>
              </w:rPr>
            </w:pPr>
            <w:r w:rsidRPr="000E2503">
              <w:rPr>
                <w:rFonts w:ascii="Arial" w:hAnsi="Arial" w:cs="Arial"/>
                <w:sz w:val="24"/>
                <w:szCs w:val="24"/>
              </w:rPr>
              <w:t>P7-K1-W3</w:t>
            </w:r>
          </w:p>
        </w:tc>
        <w:tc>
          <w:tcPr>
            <w:tcW w:w="1132" w:type="dxa"/>
            <w:shd w:val="clear" w:color="auto" w:fill="auto"/>
          </w:tcPr>
          <w:p w14:paraId="3A0FF5F2" w14:textId="77777777" w:rsidR="000E2503" w:rsidRPr="00613E67" w:rsidRDefault="000E2503" w:rsidP="000F5C9B">
            <w:pPr>
              <w:rPr>
                <w:rFonts w:ascii="Arial" w:hAnsi="Arial" w:cs="Arial"/>
                <w:sz w:val="24"/>
                <w:szCs w:val="24"/>
              </w:rPr>
            </w:pPr>
          </w:p>
        </w:tc>
        <w:tc>
          <w:tcPr>
            <w:tcW w:w="1845" w:type="dxa"/>
            <w:shd w:val="clear" w:color="auto" w:fill="auto"/>
          </w:tcPr>
          <w:p w14:paraId="5630AD66" w14:textId="77777777" w:rsidR="000E2503" w:rsidRPr="00613E67" w:rsidRDefault="000E2503" w:rsidP="000F5C9B">
            <w:pPr>
              <w:rPr>
                <w:rFonts w:ascii="Arial" w:hAnsi="Arial" w:cs="Arial"/>
                <w:sz w:val="24"/>
                <w:szCs w:val="24"/>
              </w:rPr>
            </w:pPr>
          </w:p>
        </w:tc>
        <w:tc>
          <w:tcPr>
            <w:tcW w:w="994" w:type="dxa"/>
            <w:shd w:val="clear" w:color="auto" w:fill="auto"/>
          </w:tcPr>
          <w:p w14:paraId="61829076"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2BA226A1"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17AD93B2"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0DE4B5B7" w14:textId="77777777" w:rsidR="000E2503" w:rsidRPr="00613E67" w:rsidRDefault="000E2503" w:rsidP="000F5C9B">
            <w:pPr>
              <w:spacing w:line="360" w:lineRule="auto"/>
              <w:rPr>
                <w:rFonts w:ascii="Arial" w:hAnsi="Arial" w:cs="Arial"/>
                <w:b/>
                <w:i/>
                <w:sz w:val="24"/>
                <w:szCs w:val="24"/>
              </w:rPr>
            </w:pPr>
          </w:p>
        </w:tc>
        <w:tc>
          <w:tcPr>
            <w:tcW w:w="993" w:type="dxa"/>
            <w:vMerge/>
          </w:tcPr>
          <w:p w14:paraId="66204FF1" w14:textId="77777777" w:rsidR="000E2503" w:rsidRPr="00613E67" w:rsidRDefault="000E2503" w:rsidP="000F5C9B">
            <w:pPr>
              <w:spacing w:line="360" w:lineRule="auto"/>
              <w:rPr>
                <w:rFonts w:ascii="Arial" w:hAnsi="Arial" w:cs="Arial"/>
                <w:b/>
                <w:i/>
                <w:sz w:val="24"/>
                <w:szCs w:val="24"/>
              </w:rPr>
            </w:pPr>
          </w:p>
        </w:tc>
        <w:tc>
          <w:tcPr>
            <w:tcW w:w="1842" w:type="dxa"/>
            <w:vMerge/>
          </w:tcPr>
          <w:p w14:paraId="2DBF0D7D" w14:textId="77777777" w:rsidR="000E2503" w:rsidRPr="00613E67" w:rsidRDefault="000E2503" w:rsidP="000F5C9B">
            <w:pPr>
              <w:spacing w:line="360" w:lineRule="auto"/>
              <w:rPr>
                <w:rFonts w:ascii="Arial" w:hAnsi="Arial" w:cs="Arial"/>
                <w:b/>
                <w:i/>
                <w:sz w:val="24"/>
                <w:szCs w:val="24"/>
              </w:rPr>
            </w:pPr>
          </w:p>
        </w:tc>
      </w:tr>
      <w:tr w:rsidR="000E2503" w:rsidRPr="00613E67" w14:paraId="7E4399A3" w14:textId="77777777" w:rsidTr="18284AF9">
        <w:tc>
          <w:tcPr>
            <w:tcW w:w="7369" w:type="dxa"/>
            <w:shd w:val="clear" w:color="auto" w:fill="EAF1DD" w:themeFill="accent3" w:themeFillTint="33"/>
          </w:tcPr>
          <w:p w14:paraId="6CF5BBC1" w14:textId="77777777" w:rsidR="000E2503" w:rsidRPr="000E2503" w:rsidRDefault="000E2503" w:rsidP="00912DE2">
            <w:pPr>
              <w:rPr>
                <w:rFonts w:ascii="Arial" w:hAnsi="Arial" w:cs="Arial"/>
                <w:sz w:val="24"/>
                <w:szCs w:val="24"/>
              </w:rPr>
            </w:pPr>
            <w:r w:rsidRPr="000E2503">
              <w:rPr>
                <w:rFonts w:ascii="Arial" w:hAnsi="Arial" w:cs="Arial"/>
                <w:sz w:val="24"/>
                <w:szCs w:val="24"/>
              </w:rPr>
              <w:t>Maakt (werk)ruimten, gereedschappen en machines schoon</w:t>
            </w:r>
          </w:p>
        </w:tc>
        <w:tc>
          <w:tcPr>
            <w:tcW w:w="1418" w:type="dxa"/>
            <w:shd w:val="clear" w:color="auto" w:fill="EAF1DD" w:themeFill="accent3" w:themeFillTint="33"/>
          </w:tcPr>
          <w:p w14:paraId="4F0778F1" w14:textId="77777777" w:rsidR="000E2503" w:rsidRPr="000E2503" w:rsidRDefault="000E2503" w:rsidP="008C327A">
            <w:pPr>
              <w:rPr>
                <w:sz w:val="24"/>
                <w:szCs w:val="24"/>
              </w:rPr>
            </w:pPr>
            <w:r w:rsidRPr="000E2503">
              <w:rPr>
                <w:rFonts w:ascii="Arial" w:hAnsi="Arial" w:cs="Arial"/>
                <w:sz w:val="24"/>
                <w:szCs w:val="24"/>
              </w:rPr>
              <w:t>P7-K1-W4</w:t>
            </w:r>
          </w:p>
        </w:tc>
        <w:tc>
          <w:tcPr>
            <w:tcW w:w="1132" w:type="dxa"/>
            <w:shd w:val="clear" w:color="auto" w:fill="auto"/>
          </w:tcPr>
          <w:p w14:paraId="6B62F1B3" w14:textId="77777777" w:rsidR="000E2503" w:rsidRPr="00613E67" w:rsidRDefault="000E2503" w:rsidP="000F5C9B">
            <w:pPr>
              <w:rPr>
                <w:rFonts w:ascii="Arial" w:hAnsi="Arial" w:cs="Arial"/>
                <w:sz w:val="24"/>
                <w:szCs w:val="24"/>
              </w:rPr>
            </w:pPr>
          </w:p>
        </w:tc>
        <w:tc>
          <w:tcPr>
            <w:tcW w:w="1845" w:type="dxa"/>
            <w:shd w:val="clear" w:color="auto" w:fill="auto"/>
          </w:tcPr>
          <w:p w14:paraId="02F2C34E" w14:textId="77777777" w:rsidR="000E2503" w:rsidRPr="00613E67" w:rsidRDefault="000E2503" w:rsidP="000F5C9B">
            <w:pPr>
              <w:rPr>
                <w:rFonts w:ascii="Arial" w:hAnsi="Arial" w:cs="Arial"/>
                <w:sz w:val="24"/>
                <w:szCs w:val="24"/>
              </w:rPr>
            </w:pPr>
          </w:p>
        </w:tc>
        <w:tc>
          <w:tcPr>
            <w:tcW w:w="994" w:type="dxa"/>
            <w:shd w:val="clear" w:color="auto" w:fill="auto"/>
          </w:tcPr>
          <w:p w14:paraId="680A4E5D" w14:textId="77777777" w:rsidR="000E2503" w:rsidRPr="00613E67" w:rsidRDefault="000E2503" w:rsidP="000F5C9B">
            <w:pPr>
              <w:spacing w:line="360" w:lineRule="auto"/>
              <w:rPr>
                <w:rFonts w:ascii="Arial" w:hAnsi="Arial" w:cs="Arial"/>
                <w:b/>
                <w:i/>
                <w:sz w:val="24"/>
                <w:szCs w:val="24"/>
              </w:rPr>
            </w:pPr>
          </w:p>
        </w:tc>
        <w:tc>
          <w:tcPr>
            <w:tcW w:w="1877" w:type="dxa"/>
            <w:gridSpan w:val="2"/>
            <w:shd w:val="clear" w:color="auto" w:fill="auto"/>
          </w:tcPr>
          <w:p w14:paraId="19219836" w14:textId="77777777" w:rsidR="000E2503" w:rsidRPr="00613E67" w:rsidRDefault="000E2503" w:rsidP="000F5C9B">
            <w:pPr>
              <w:spacing w:line="360" w:lineRule="auto"/>
              <w:rPr>
                <w:rFonts w:ascii="Arial" w:hAnsi="Arial" w:cs="Arial"/>
                <w:b/>
                <w:i/>
                <w:sz w:val="24"/>
                <w:szCs w:val="24"/>
              </w:rPr>
            </w:pPr>
          </w:p>
        </w:tc>
        <w:tc>
          <w:tcPr>
            <w:tcW w:w="1100" w:type="dxa"/>
            <w:shd w:val="clear" w:color="auto" w:fill="auto"/>
          </w:tcPr>
          <w:p w14:paraId="296FEF7D" w14:textId="77777777" w:rsidR="000E2503" w:rsidRPr="00613E67" w:rsidRDefault="000E2503" w:rsidP="000F5C9B">
            <w:pPr>
              <w:spacing w:line="360" w:lineRule="auto"/>
              <w:rPr>
                <w:rFonts w:ascii="Arial" w:hAnsi="Arial" w:cs="Arial"/>
                <w:b/>
                <w:i/>
                <w:sz w:val="24"/>
                <w:szCs w:val="24"/>
              </w:rPr>
            </w:pPr>
          </w:p>
        </w:tc>
        <w:tc>
          <w:tcPr>
            <w:tcW w:w="1842" w:type="dxa"/>
            <w:shd w:val="clear" w:color="auto" w:fill="auto"/>
          </w:tcPr>
          <w:p w14:paraId="7194DBDC" w14:textId="77777777" w:rsidR="000E2503" w:rsidRPr="00613E67" w:rsidRDefault="000E2503" w:rsidP="000F5C9B">
            <w:pPr>
              <w:spacing w:line="360" w:lineRule="auto"/>
              <w:rPr>
                <w:rFonts w:ascii="Arial" w:hAnsi="Arial" w:cs="Arial"/>
                <w:b/>
                <w:i/>
                <w:sz w:val="24"/>
                <w:szCs w:val="24"/>
              </w:rPr>
            </w:pPr>
          </w:p>
        </w:tc>
        <w:tc>
          <w:tcPr>
            <w:tcW w:w="993" w:type="dxa"/>
            <w:vMerge/>
          </w:tcPr>
          <w:p w14:paraId="769D0D3C" w14:textId="77777777" w:rsidR="000E2503" w:rsidRPr="00613E67" w:rsidRDefault="000E2503" w:rsidP="000F5C9B">
            <w:pPr>
              <w:spacing w:line="360" w:lineRule="auto"/>
              <w:rPr>
                <w:rFonts w:ascii="Arial" w:hAnsi="Arial" w:cs="Arial"/>
                <w:b/>
                <w:i/>
                <w:sz w:val="24"/>
                <w:szCs w:val="24"/>
              </w:rPr>
            </w:pPr>
          </w:p>
        </w:tc>
        <w:tc>
          <w:tcPr>
            <w:tcW w:w="1842" w:type="dxa"/>
            <w:vMerge/>
          </w:tcPr>
          <w:p w14:paraId="54CD245A" w14:textId="77777777" w:rsidR="000E2503" w:rsidRPr="00613E67" w:rsidRDefault="000E2503" w:rsidP="000F5C9B">
            <w:pPr>
              <w:spacing w:line="360" w:lineRule="auto"/>
              <w:rPr>
                <w:rFonts w:ascii="Arial" w:hAnsi="Arial" w:cs="Arial"/>
                <w:b/>
                <w:i/>
                <w:sz w:val="24"/>
                <w:szCs w:val="24"/>
              </w:rPr>
            </w:pPr>
          </w:p>
        </w:tc>
      </w:tr>
    </w:tbl>
    <w:p w14:paraId="1231BE67" w14:textId="77777777" w:rsidR="0086024F" w:rsidRPr="00613E67" w:rsidRDefault="0086024F" w:rsidP="0086024F">
      <w:pPr>
        <w:pStyle w:val="Normaalweb"/>
        <w:rPr>
          <w:rFonts w:ascii="Arial" w:hAnsi="Arial" w:cs="Arial"/>
        </w:rPr>
      </w:pPr>
    </w:p>
    <w:p w14:paraId="36FEB5B0" w14:textId="77777777" w:rsidR="000E2503" w:rsidRPr="00C52642" w:rsidRDefault="000E2503" w:rsidP="000E2503">
      <w:pPr>
        <w:rPr>
          <w:rFonts w:ascii="Arial" w:hAnsi="Arial" w:cs="Arial"/>
        </w:rPr>
      </w:pPr>
    </w:p>
    <w:tbl>
      <w:tblPr>
        <w:tblStyle w:val="Tabelraster"/>
        <w:tblW w:w="0" w:type="auto"/>
        <w:tblInd w:w="108" w:type="dxa"/>
        <w:tblLook w:val="04A0" w:firstRow="1" w:lastRow="0" w:firstColumn="1" w:lastColumn="0" w:noHBand="0" w:noVBand="1"/>
      </w:tblPr>
      <w:tblGrid>
        <w:gridCol w:w="20412"/>
      </w:tblGrid>
      <w:tr w:rsidR="000E2503" w14:paraId="09BC34AC" w14:textId="77777777" w:rsidTr="000E2503">
        <w:tc>
          <w:tcPr>
            <w:tcW w:w="20412" w:type="dxa"/>
            <w:shd w:val="clear" w:color="auto" w:fill="EAF1DD" w:themeFill="accent3" w:themeFillTint="33"/>
          </w:tcPr>
          <w:p w14:paraId="30D7AA69" w14:textId="77777777" w:rsidR="000E2503" w:rsidRDefault="000E2503" w:rsidP="005E3A96">
            <w:pPr>
              <w:pStyle w:val="Normaalweb"/>
              <w:rPr>
                <w:rFonts w:ascii="Arial" w:hAnsi="Arial" w:cs="Arial"/>
                <w:b/>
              </w:rPr>
            </w:pPr>
          </w:p>
          <w:p w14:paraId="295F8142" w14:textId="77777777" w:rsidR="00B77B1F" w:rsidRDefault="000E2503" w:rsidP="005E3A96">
            <w:pPr>
              <w:pStyle w:val="Normaalweb"/>
              <w:shd w:val="clear" w:color="auto" w:fill="EAF1DD" w:themeFill="accent3" w:themeFillTint="33"/>
              <w:ind w:left="708"/>
              <w:rPr>
                <w:rFonts w:ascii="Arial" w:hAnsi="Arial" w:cs="Arial"/>
              </w:rPr>
            </w:pPr>
            <w:r w:rsidRPr="0086024F">
              <w:rPr>
                <w:rFonts w:ascii="Arial" w:hAnsi="Arial" w:cs="Arial"/>
                <w:b/>
              </w:rPr>
              <w:t>Instructie formulier</w:t>
            </w:r>
            <w:r>
              <w:rPr>
                <w:rFonts w:ascii="Arial" w:hAnsi="Arial" w:cs="Arial"/>
              </w:rPr>
              <w:t xml:space="preserve"> </w:t>
            </w:r>
            <w:r>
              <w:rPr>
                <w:rFonts w:ascii="Arial" w:hAnsi="Arial" w:cs="Arial"/>
              </w:rPr>
              <w:br/>
            </w:r>
            <w:r>
              <w:rPr>
                <w:rFonts w:ascii="Arial" w:hAnsi="Arial" w:cs="Arial"/>
              </w:rPr>
              <w:br/>
              <w:t>Bij de start van de bpv en daarna elk kwartaal</w:t>
            </w:r>
            <w:r w:rsidR="00F174B9">
              <w:rPr>
                <w:rFonts w:ascii="Arial" w:hAnsi="Arial" w:cs="Arial"/>
              </w:rPr>
              <w:t>/blok</w:t>
            </w:r>
            <w:r>
              <w:rPr>
                <w:rFonts w:ascii="Arial" w:hAnsi="Arial" w:cs="Arial"/>
              </w:rPr>
              <w:t xml:space="preserve"> bespreek je dit formulier met de praktijkopleider om te zien waar je ‘staat’ in de</w:t>
            </w:r>
            <w:r w:rsidRPr="000C2F18">
              <w:rPr>
                <w:rFonts w:ascii="Arial" w:hAnsi="Arial" w:cs="Arial"/>
              </w:rPr>
              <w:t xml:space="preserve"> we</w:t>
            </w:r>
            <w:r>
              <w:rPr>
                <w:rFonts w:ascii="Arial" w:hAnsi="Arial" w:cs="Arial"/>
              </w:rPr>
              <w:t xml:space="preserve">rkprocessen die je hebt uitgevoerd. </w:t>
            </w:r>
          </w:p>
          <w:p w14:paraId="7196D064" w14:textId="77777777" w:rsidR="00B77B1F" w:rsidRDefault="00B77B1F" w:rsidP="005E3A96">
            <w:pPr>
              <w:pStyle w:val="Normaalweb"/>
              <w:shd w:val="clear" w:color="auto" w:fill="EAF1DD" w:themeFill="accent3" w:themeFillTint="33"/>
              <w:ind w:left="708"/>
              <w:rPr>
                <w:rFonts w:ascii="Arial" w:hAnsi="Arial" w:cs="Arial"/>
              </w:rPr>
            </w:pPr>
          </w:p>
          <w:p w14:paraId="0100D885" w14:textId="77777777" w:rsidR="00B77B1F" w:rsidRDefault="000E2503" w:rsidP="005E3A96">
            <w:pPr>
              <w:pStyle w:val="Normaalweb"/>
              <w:shd w:val="clear" w:color="auto" w:fill="EAF1DD" w:themeFill="accent3" w:themeFillTint="33"/>
              <w:ind w:left="708"/>
              <w:rPr>
                <w:rFonts w:ascii="Arial" w:hAnsi="Arial" w:cs="Arial"/>
              </w:rPr>
            </w:pPr>
            <w:r>
              <w:rPr>
                <w:rFonts w:ascii="Arial" w:hAnsi="Arial" w:cs="Arial"/>
              </w:rPr>
              <w:t>Daarbij gebruiken jullie de beschrijving van d</w:t>
            </w:r>
            <w:r w:rsidR="0062152B">
              <w:rPr>
                <w:rFonts w:ascii="Arial" w:hAnsi="Arial" w:cs="Arial"/>
              </w:rPr>
              <w:t>e werkprocessen op de bladzijde</w:t>
            </w:r>
            <w:r>
              <w:rPr>
                <w:rFonts w:ascii="Arial" w:hAnsi="Arial" w:cs="Arial"/>
              </w:rPr>
              <w:t xml:space="preserve"> </w:t>
            </w:r>
            <w:r w:rsidR="0062152B">
              <w:rPr>
                <w:rFonts w:ascii="Arial" w:hAnsi="Arial" w:cs="Arial"/>
              </w:rPr>
              <w:t>hier</w:t>
            </w:r>
            <w:r>
              <w:rPr>
                <w:rFonts w:ascii="Arial" w:hAnsi="Arial" w:cs="Arial"/>
              </w:rPr>
              <w:t xml:space="preserve">achter. </w:t>
            </w:r>
          </w:p>
          <w:p w14:paraId="34FF1C98" w14:textId="77777777" w:rsidR="00B77B1F" w:rsidRDefault="00B77B1F" w:rsidP="005E3A96">
            <w:pPr>
              <w:pStyle w:val="Normaalweb"/>
              <w:shd w:val="clear" w:color="auto" w:fill="EAF1DD" w:themeFill="accent3" w:themeFillTint="33"/>
              <w:ind w:left="708"/>
              <w:rPr>
                <w:rFonts w:ascii="Arial" w:hAnsi="Arial" w:cs="Arial"/>
              </w:rPr>
            </w:pPr>
          </w:p>
          <w:p w14:paraId="3E621ECE" w14:textId="77777777" w:rsidR="000E2503" w:rsidRDefault="000E2503" w:rsidP="005E3A96">
            <w:pPr>
              <w:pStyle w:val="Normaalweb"/>
              <w:shd w:val="clear" w:color="auto" w:fill="EAF1DD" w:themeFill="accent3" w:themeFillTint="33"/>
              <w:ind w:left="708"/>
              <w:rPr>
                <w:rFonts w:ascii="Arial" w:hAnsi="Arial" w:cs="Arial"/>
              </w:rPr>
            </w:pPr>
            <w:r>
              <w:rPr>
                <w:rFonts w:ascii="Arial" w:hAnsi="Arial" w:cs="Arial"/>
              </w:rPr>
              <w:t>De praktijkopleider zet zijn handtekenin</w:t>
            </w:r>
            <w:r w:rsidR="0062152B">
              <w:rPr>
                <w:rFonts w:ascii="Arial" w:hAnsi="Arial" w:cs="Arial"/>
              </w:rPr>
              <w:t xml:space="preserve">g in </w:t>
            </w:r>
            <w:r>
              <w:rPr>
                <w:rFonts w:ascii="Arial" w:hAnsi="Arial" w:cs="Arial"/>
              </w:rPr>
              <w:t xml:space="preserve">kolom A, B of C </w:t>
            </w:r>
            <w:r w:rsidRPr="000C2F18">
              <w:rPr>
                <w:rFonts w:ascii="Arial" w:hAnsi="Arial" w:cs="Arial"/>
              </w:rPr>
              <w:t xml:space="preserve">en schrijft de datum </w:t>
            </w:r>
            <w:proofErr w:type="gramStart"/>
            <w:r w:rsidRPr="000C2F18">
              <w:rPr>
                <w:rFonts w:ascii="Arial" w:hAnsi="Arial" w:cs="Arial"/>
              </w:rPr>
              <w:t>er bij</w:t>
            </w:r>
            <w:proofErr w:type="gramEnd"/>
            <w:r>
              <w:rPr>
                <w:rFonts w:ascii="Arial" w:hAnsi="Arial" w:cs="Arial"/>
              </w:rPr>
              <w:t xml:space="preserve">. </w:t>
            </w:r>
          </w:p>
          <w:p w14:paraId="6D072C0D" w14:textId="77777777" w:rsidR="000E2503" w:rsidRDefault="000E2503" w:rsidP="005E3A96">
            <w:pPr>
              <w:pStyle w:val="Normaalweb"/>
              <w:shd w:val="clear" w:color="auto" w:fill="EAF1DD" w:themeFill="accent3" w:themeFillTint="33"/>
              <w:ind w:left="708"/>
              <w:rPr>
                <w:rFonts w:ascii="Arial" w:hAnsi="Arial" w:cs="Arial"/>
              </w:rPr>
            </w:pPr>
          </w:p>
          <w:p w14:paraId="75B60C13" w14:textId="77777777" w:rsidR="000E2503" w:rsidRDefault="000E2503" w:rsidP="005E3A96">
            <w:pPr>
              <w:pStyle w:val="Normaalweb"/>
              <w:shd w:val="clear" w:color="auto" w:fill="EAF1DD" w:themeFill="accent3" w:themeFillTint="33"/>
              <w:ind w:left="708"/>
              <w:rPr>
                <w:rFonts w:ascii="Arial" w:hAnsi="Arial" w:cs="Arial"/>
              </w:rPr>
            </w:pPr>
            <w:r>
              <w:rPr>
                <w:rFonts w:ascii="Arial" w:hAnsi="Arial" w:cs="Arial"/>
              </w:rPr>
              <w:t>Dan</w:t>
            </w:r>
            <w:r w:rsidRPr="00567063">
              <w:rPr>
                <w:rFonts w:ascii="Arial" w:hAnsi="Arial" w:cs="Arial"/>
              </w:rPr>
              <w:t xml:space="preserve"> spreek</w:t>
            </w:r>
            <w:r>
              <w:rPr>
                <w:rFonts w:ascii="Arial" w:hAnsi="Arial" w:cs="Arial"/>
              </w:rPr>
              <w:t xml:space="preserve"> je met de praktijkopleider a</w:t>
            </w:r>
            <w:r w:rsidRPr="00567063">
              <w:rPr>
                <w:rFonts w:ascii="Arial" w:hAnsi="Arial" w:cs="Arial"/>
              </w:rPr>
              <w:t xml:space="preserve">f hoe </w:t>
            </w:r>
            <w:r>
              <w:rPr>
                <w:rFonts w:ascii="Arial" w:hAnsi="Arial" w:cs="Arial"/>
              </w:rPr>
              <w:t>je</w:t>
            </w:r>
            <w:r w:rsidRPr="00567063">
              <w:rPr>
                <w:rFonts w:ascii="Arial" w:hAnsi="Arial" w:cs="Arial"/>
              </w:rPr>
              <w:t xml:space="preserve"> aan welke werkprocessen gaat werken. </w:t>
            </w:r>
          </w:p>
          <w:p w14:paraId="48A21919" w14:textId="77777777" w:rsidR="000E2503" w:rsidRDefault="000E2503" w:rsidP="005E3A96">
            <w:pPr>
              <w:pStyle w:val="Normaalweb"/>
              <w:shd w:val="clear" w:color="auto" w:fill="EAF1DD" w:themeFill="accent3" w:themeFillTint="33"/>
              <w:ind w:left="708"/>
              <w:rPr>
                <w:rFonts w:ascii="Arial" w:hAnsi="Arial" w:cs="Arial"/>
              </w:rPr>
            </w:pPr>
          </w:p>
          <w:p w14:paraId="3C20FC66" w14:textId="77777777" w:rsidR="000E2503" w:rsidRDefault="000E2503" w:rsidP="005E3A96">
            <w:pPr>
              <w:pStyle w:val="Normaalweb"/>
              <w:shd w:val="clear" w:color="auto" w:fill="EAF1DD" w:themeFill="accent3" w:themeFillTint="33"/>
              <w:ind w:left="708"/>
              <w:rPr>
                <w:rFonts w:ascii="Arial" w:hAnsi="Arial" w:cs="Arial"/>
              </w:rPr>
            </w:pPr>
            <w:r w:rsidRPr="00567063">
              <w:rPr>
                <w:rFonts w:ascii="Arial" w:hAnsi="Arial" w:cs="Arial"/>
              </w:rPr>
              <w:t>De bezoekende bpv-begeleider gebruikt het for</w:t>
            </w:r>
            <w:r>
              <w:rPr>
                <w:rFonts w:ascii="Arial" w:hAnsi="Arial" w:cs="Arial"/>
              </w:rPr>
              <w:t xml:space="preserve">mulier ook in het </w:t>
            </w:r>
            <w:r w:rsidRPr="00567063">
              <w:rPr>
                <w:rFonts w:ascii="Arial" w:hAnsi="Arial" w:cs="Arial"/>
              </w:rPr>
              <w:t>gesprek om afspraken te mak</w:t>
            </w:r>
            <w:r w:rsidR="00B77B1F">
              <w:rPr>
                <w:rFonts w:ascii="Arial" w:hAnsi="Arial" w:cs="Arial"/>
              </w:rPr>
              <w:t xml:space="preserve">en over de </w:t>
            </w:r>
            <w:r>
              <w:rPr>
                <w:rFonts w:ascii="Arial" w:hAnsi="Arial" w:cs="Arial"/>
              </w:rPr>
              <w:t>begeleiding.</w:t>
            </w:r>
          </w:p>
          <w:p w14:paraId="6BD18F9B" w14:textId="77777777" w:rsidR="000E2503" w:rsidRDefault="000E2503" w:rsidP="005E3A96">
            <w:pPr>
              <w:pStyle w:val="Normaalweb"/>
              <w:shd w:val="clear" w:color="auto" w:fill="EAF1DD" w:themeFill="accent3" w:themeFillTint="33"/>
              <w:ind w:left="708"/>
              <w:rPr>
                <w:rFonts w:ascii="Arial" w:hAnsi="Arial" w:cs="Arial"/>
              </w:rPr>
            </w:pPr>
          </w:p>
          <w:p w14:paraId="3528A8F9" w14:textId="77777777" w:rsidR="000E2503" w:rsidRDefault="000E2503" w:rsidP="005E3A96">
            <w:pPr>
              <w:pStyle w:val="Normaalweb"/>
              <w:shd w:val="clear" w:color="auto" w:fill="EAF1DD" w:themeFill="accent3" w:themeFillTint="33"/>
              <w:ind w:left="708"/>
              <w:rPr>
                <w:rFonts w:ascii="Arial" w:hAnsi="Arial" w:cs="Arial"/>
              </w:rPr>
            </w:pPr>
            <w:proofErr w:type="gramStart"/>
            <w:r>
              <w:rPr>
                <w:rFonts w:ascii="Arial" w:hAnsi="Arial" w:cs="Arial"/>
              </w:rPr>
              <w:t>Indien</w:t>
            </w:r>
            <w:proofErr w:type="gramEnd"/>
            <w:r>
              <w:rPr>
                <w:rFonts w:ascii="Arial" w:hAnsi="Arial" w:cs="Arial"/>
              </w:rPr>
              <w:t xml:space="preserve"> </w:t>
            </w:r>
            <w:r w:rsidRPr="000C2F18">
              <w:rPr>
                <w:rFonts w:ascii="Arial" w:hAnsi="Arial" w:cs="Arial"/>
              </w:rPr>
              <w:t>een werkproces niet uitvoerbaar is op het bpv-bedrijf, ga je samen met je bpv-begeleider op zoek naar een oplossing.</w:t>
            </w:r>
            <w:r>
              <w:rPr>
                <w:rFonts w:ascii="Arial" w:hAnsi="Arial" w:cs="Arial"/>
              </w:rPr>
              <w:t xml:space="preserve"> </w:t>
            </w:r>
          </w:p>
          <w:p w14:paraId="238601FE" w14:textId="77777777" w:rsidR="000E2503" w:rsidRDefault="000E2503" w:rsidP="005E3A96">
            <w:pPr>
              <w:pStyle w:val="Normaalweb"/>
              <w:shd w:val="clear" w:color="auto" w:fill="EAF1DD" w:themeFill="accent3" w:themeFillTint="33"/>
              <w:ind w:left="708"/>
              <w:rPr>
                <w:rFonts w:ascii="Arial" w:hAnsi="Arial" w:cs="Arial"/>
              </w:rPr>
            </w:pPr>
          </w:p>
          <w:p w14:paraId="26E92348" w14:textId="77777777" w:rsidR="000E2503" w:rsidRDefault="000E2503" w:rsidP="005E3A96">
            <w:pPr>
              <w:pStyle w:val="Normaalweb"/>
              <w:shd w:val="clear" w:color="auto" w:fill="EAF1DD" w:themeFill="accent3" w:themeFillTint="33"/>
              <w:ind w:left="708"/>
              <w:rPr>
                <w:rFonts w:ascii="Arial" w:hAnsi="Arial" w:cs="Arial"/>
              </w:rPr>
            </w:pPr>
            <w:r w:rsidRPr="000C2F18">
              <w:rPr>
                <w:rFonts w:ascii="Arial" w:hAnsi="Arial" w:cs="Arial"/>
              </w:rPr>
              <w:t>Elk kwartaal</w:t>
            </w:r>
            <w:r w:rsidR="00F174B9">
              <w:rPr>
                <w:rFonts w:ascii="Arial" w:hAnsi="Arial" w:cs="Arial"/>
              </w:rPr>
              <w:t>/blok</w:t>
            </w:r>
            <w:r w:rsidRPr="000C2F18">
              <w:rPr>
                <w:rFonts w:ascii="Arial" w:hAnsi="Arial" w:cs="Arial"/>
              </w:rPr>
              <w:t xml:space="preserve"> scan je het originele formulier en mail je de sc</w:t>
            </w:r>
            <w:r>
              <w:rPr>
                <w:rFonts w:ascii="Arial" w:hAnsi="Arial" w:cs="Arial"/>
              </w:rPr>
              <w:t xml:space="preserve">an naar je bpv-begeleider. Je bpv-begeleider </w:t>
            </w:r>
            <w:r w:rsidRPr="000C2F18">
              <w:rPr>
                <w:rFonts w:ascii="Arial" w:hAnsi="Arial" w:cs="Arial"/>
              </w:rPr>
              <w:t>plaatst de s</w:t>
            </w:r>
            <w:r>
              <w:rPr>
                <w:rFonts w:ascii="Arial" w:hAnsi="Arial" w:cs="Arial"/>
              </w:rPr>
              <w:t xml:space="preserve">can in Magister - logboek stage. </w:t>
            </w:r>
          </w:p>
          <w:p w14:paraId="0F3CABC7" w14:textId="77777777" w:rsidR="000E2503" w:rsidRDefault="000E2503" w:rsidP="005E3A96">
            <w:pPr>
              <w:pStyle w:val="Normaalweb"/>
              <w:shd w:val="clear" w:color="auto" w:fill="EAF1DD" w:themeFill="accent3" w:themeFillTint="33"/>
              <w:ind w:left="-360"/>
              <w:rPr>
                <w:rFonts w:ascii="Arial" w:hAnsi="Arial" w:cs="Arial"/>
              </w:rPr>
            </w:pPr>
          </w:p>
          <w:p w14:paraId="53CA235A" w14:textId="77777777" w:rsidR="000E2503" w:rsidRDefault="000E2503" w:rsidP="00B77B1F">
            <w:pPr>
              <w:pStyle w:val="Normaalweb"/>
              <w:shd w:val="clear" w:color="auto" w:fill="EAF1DD" w:themeFill="accent3" w:themeFillTint="33"/>
              <w:ind w:left="708"/>
              <w:rPr>
                <w:rFonts w:ascii="Arial" w:hAnsi="Arial" w:cs="Arial"/>
                <w:b/>
              </w:rPr>
            </w:pPr>
            <w:r w:rsidRPr="000C2F18">
              <w:rPr>
                <w:rFonts w:ascii="Arial" w:hAnsi="Arial" w:cs="Arial"/>
              </w:rPr>
              <w:t>Bewaar het originele ingevulde formulier goed achter het tabblad Bewijzen, want het is het bewijs van jouw voortgang gedurende de gehele opleiding richting de proeve van bekwaamheid!</w:t>
            </w:r>
            <w:r>
              <w:rPr>
                <w:rFonts w:ascii="Arial" w:hAnsi="Arial" w:cs="Arial"/>
              </w:rPr>
              <w:t xml:space="preserve"> </w:t>
            </w:r>
            <w:r>
              <w:rPr>
                <w:rFonts w:ascii="Arial" w:hAnsi="Arial" w:cs="Arial"/>
              </w:rPr>
              <w:br/>
            </w:r>
          </w:p>
        </w:tc>
      </w:tr>
    </w:tbl>
    <w:p w14:paraId="5B08B5D1" w14:textId="5218C9CA" w:rsidR="00791A71" w:rsidRPr="00613E67" w:rsidRDefault="00791A71" w:rsidP="0086024F">
      <w:pPr>
        <w:pStyle w:val="Normaalweb"/>
        <w:rPr>
          <w:rFonts w:ascii="Arial" w:hAnsi="Arial" w:cs="Arial"/>
        </w:rPr>
        <w:sectPr w:rsidR="00791A71" w:rsidRPr="00613E67" w:rsidSect="00385DBF">
          <w:pgSz w:w="23814" w:h="16839" w:orient="landscape" w:code="8"/>
          <w:pgMar w:top="1417" w:right="1417" w:bottom="1417" w:left="1417" w:header="709" w:footer="709" w:gutter="0"/>
          <w:cols w:space="708"/>
          <w:docGrid w:linePitch="360"/>
        </w:sectPr>
      </w:pPr>
    </w:p>
    <w:p w14:paraId="01249FA5" w14:textId="06E7D12B" w:rsidR="000E2503" w:rsidRPr="000E2503" w:rsidRDefault="000E2503" w:rsidP="000E2503">
      <w:pPr>
        <w:rPr>
          <w:rFonts w:ascii="Arial" w:hAnsi="Arial" w:cs="Arial"/>
          <w:b/>
          <w:sz w:val="24"/>
          <w:szCs w:val="24"/>
        </w:rPr>
      </w:pPr>
      <w:r w:rsidRPr="000E2503">
        <w:rPr>
          <w:rFonts w:ascii="Arial" w:hAnsi="Arial" w:cs="Arial"/>
          <w:b/>
          <w:sz w:val="24"/>
          <w:szCs w:val="24"/>
        </w:rPr>
        <w:lastRenderedPageBreak/>
        <w:t>B1-K1-W1: Bereidt assisterend</w:t>
      </w:r>
      <w:r w:rsidR="00040733">
        <w:rPr>
          <w:rFonts w:ascii="Arial" w:hAnsi="Arial" w:cs="Arial"/>
          <w:b/>
          <w:sz w:val="24"/>
          <w:szCs w:val="24"/>
        </w:rPr>
        <w:t>e</w:t>
      </w:r>
      <w:r w:rsidRPr="000E2503">
        <w:rPr>
          <w:rFonts w:ascii="Arial" w:hAnsi="Arial" w:cs="Arial"/>
          <w:b/>
          <w:sz w:val="24"/>
          <w:szCs w:val="24"/>
        </w:rPr>
        <w:t xml:space="preserve"> werkzaamheden voor</w:t>
      </w:r>
    </w:p>
    <w:p w14:paraId="3F8FAC00" w14:textId="77777777" w:rsidR="000E2503" w:rsidRPr="000E2503" w:rsidRDefault="000E2503" w:rsidP="000E2503">
      <w:pPr>
        <w:pStyle w:val="Lijstalinea"/>
        <w:numPr>
          <w:ilvl w:val="0"/>
          <w:numId w:val="23"/>
        </w:numPr>
        <w:rPr>
          <w:rFonts w:ascii="Arial" w:hAnsi="Arial" w:cs="Arial"/>
          <w:sz w:val="24"/>
          <w:szCs w:val="24"/>
        </w:rPr>
      </w:pPr>
      <w:r w:rsidRPr="000E2503">
        <w:rPr>
          <w:rFonts w:ascii="Arial" w:hAnsi="Arial" w:cs="Arial"/>
          <w:sz w:val="24"/>
          <w:szCs w:val="24"/>
        </w:rPr>
        <w:t>De assistent entree luistert actief naar zijn leidinggevende of ervaren collega en stelt uit eigen beweging vragen als iets niet duidelijk is.</w:t>
      </w:r>
    </w:p>
    <w:p w14:paraId="09957E70" w14:textId="66DFE456" w:rsidR="000E2503" w:rsidRPr="000E2503" w:rsidRDefault="000E2503" w:rsidP="000E2503">
      <w:pPr>
        <w:pStyle w:val="Lijstalinea"/>
        <w:numPr>
          <w:ilvl w:val="0"/>
          <w:numId w:val="23"/>
        </w:numPr>
        <w:rPr>
          <w:rFonts w:ascii="Arial" w:hAnsi="Arial" w:cs="Arial"/>
          <w:sz w:val="24"/>
          <w:szCs w:val="24"/>
        </w:rPr>
      </w:pPr>
      <w:r w:rsidRPr="18284AF9">
        <w:rPr>
          <w:rFonts w:ascii="Arial" w:hAnsi="Arial" w:cs="Arial"/>
          <w:sz w:val="24"/>
          <w:szCs w:val="24"/>
        </w:rPr>
        <w:t>Hij let goed op en leert snel als handelingen worden voorgedaan.</w:t>
      </w:r>
    </w:p>
    <w:p w14:paraId="3ACBDDFA" w14:textId="5F44DE25" w:rsidR="000E2503" w:rsidRPr="000E2503" w:rsidRDefault="000E2503" w:rsidP="000E2503">
      <w:pPr>
        <w:pStyle w:val="Lijstalinea"/>
        <w:numPr>
          <w:ilvl w:val="0"/>
          <w:numId w:val="23"/>
        </w:numPr>
        <w:rPr>
          <w:rFonts w:ascii="Arial" w:hAnsi="Arial" w:cs="Arial"/>
          <w:sz w:val="24"/>
          <w:szCs w:val="24"/>
        </w:rPr>
      </w:pPr>
      <w:r w:rsidRPr="18284AF9">
        <w:rPr>
          <w:rFonts w:ascii="Arial" w:hAnsi="Arial" w:cs="Arial"/>
          <w:sz w:val="24"/>
          <w:szCs w:val="24"/>
        </w:rPr>
        <w:t>Hij deelt zijn werk op in stappen en brengt er een logische volgorde in aan op basis van de instructie die hij heeft gekregen.</w:t>
      </w:r>
    </w:p>
    <w:p w14:paraId="685419FE" w14:textId="77777777" w:rsidR="000E2503" w:rsidRPr="000E2503" w:rsidRDefault="000E2503" w:rsidP="000E2503">
      <w:pPr>
        <w:pStyle w:val="Lijstalinea"/>
        <w:numPr>
          <w:ilvl w:val="0"/>
          <w:numId w:val="23"/>
        </w:numPr>
        <w:rPr>
          <w:rFonts w:ascii="Arial" w:hAnsi="Arial" w:cs="Arial"/>
          <w:sz w:val="24"/>
          <w:szCs w:val="24"/>
        </w:rPr>
      </w:pPr>
      <w:r w:rsidRPr="000E2503">
        <w:rPr>
          <w:rFonts w:ascii="Arial" w:hAnsi="Arial" w:cs="Arial"/>
          <w:sz w:val="24"/>
          <w:szCs w:val="24"/>
        </w:rPr>
        <w:t>Hij stemt zijn gekozen werkvolgorde af met zijn leidinggevende of ervaren collega.</w:t>
      </w:r>
    </w:p>
    <w:p w14:paraId="50A8A25B" w14:textId="486B9F69" w:rsidR="000E2503" w:rsidRPr="000E2503" w:rsidRDefault="000E2503" w:rsidP="000E2503">
      <w:pPr>
        <w:rPr>
          <w:rFonts w:ascii="Arial" w:hAnsi="Arial" w:cs="Arial"/>
          <w:b/>
          <w:sz w:val="24"/>
          <w:szCs w:val="24"/>
        </w:rPr>
      </w:pPr>
      <w:r w:rsidRPr="000E2503">
        <w:rPr>
          <w:rFonts w:ascii="Arial" w:hAnsi="Arial" w:cs="Arial"/>
          <w:b/>
          <w:sz w:val="24"/>
          <w:szCs w:val="24"/>
        </w:rPr>
        <w:t>B1-K1-W2: Voert assisterende werkzaamheden uit</w:t>
      </w:r>
    </w:p>
    <w:p w14:paraId="534376B5" w14:textId="66F5CF54"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De assistent entree komt altijd stipt op tijd, werkt ordelijk en doet zijn werk binnen de afgesproken tijd.</w:t>
      </w:r>
    </w:p>
    <w:p w14:paraId="21B1FBC9" w14:textId="77777777" w:rsidR="000E2503" w:rsidRPr="000E2503" w:rsidRDefault="000E2503" w:rsidP="000E2503">
      <w:pPr>
        <w:pStyle w:val="Lijstalinea"/>
        <w:numPr>
          <w:ilvl w:val="0"/>
          <w:numId w:val="24"/>
        </w:numPr>
        <w:rPr>
          <w:rFonts w:ascii="Arial" w:hAnsi="Arial" w:cs="Arial"/>
          <w:sz w:val="24"/>
          <w:szCs w:val="24"/>
        </w:rPr>
      </w:pPr>
      <w:r w:rsidRPr="000E2503">
        <w:rPr>
          <w:rFonts w:ascii="Arial" w:hAnsi="Arial" w:cs="Arial"/>
          <w:sz w:val="24"/>
          <w:szCs w:val="24"/>
        </w:rPr>
        <w:t>Hij werkt volgens gemaakte afspraken, gegeven instructies en de voorschriften, (kwaliteits)normen en waarden van zijn bedrijf.</w:t>
      </w:r>
    </w:p>
    <w:p w14:paraId="752831F6" w14:textId="412CC207"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Hij houdt zich aan relevante richtlijnen van arbo, veiligheid en milieu.</w:t>
      </w:r>
    </w:p>
    <w:p w14:paraId="2959792A" w14:textId="70B64329"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Hij vraagt tijdig en aan de juiste personen om verduidelijking, tips of om hulp wanneer zich onduidelijkheden of problemen voordoen.</w:t>
      </w:r>
    </w:p>
    <w:p w14:paraId="02AABB2D" w14:textId="5D48EB32"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 xml:space="preserve">Als hij met één of meer collega's werkt, stemt hij zijn aandeel in het werk met </w:t>
      </w:r>
      <w:proofErr w:type="gramStart"/>
      <w:r w:rsidRPr="18284AF9">
        <w:rPr>
          <w:rFonts w:ascii="Arial" w:hAnsi="Arial" w:cs="Arial"/>
          <w:sz w:val="24"/>
          <w:szCs w:val="24"/>
        </w:rPr>
        <w:t>hen  af</w:t>
      </w:r>
      <w:proofErr w:type="gramEnd"/>
      <w:r w:rsidRPr="18284AF9">
        <w:rPr>
          <w:rFonts w:ascii="Arial" w:hAnsi="Arial" w:cs="Arial"/>
          <w:sz w:val="24"/>
          <w:szCs w:val="24"/>
        </w:rPr>
        <w:t>. Hij blijft rustig bij veranderingen in het werk of als er door problemen druk ontstaat.</w:t>
      </w:r>
    </w:p>
    <w:p w14:paraId="77A2E6FE" w14:textId="029F6861"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Hij past zijn gedrag en stijl van omgang met collega's, leidinggevenden en derden aan op mogelijke verschillende achtergronden, respecteert culturele en religieuze verschillen en gaat correct met iedereen om.</w:t>
      </w:r>
    </w:p>
    <w:p w14:paraId="28CC1B4F" w14:textId="71799906" w:rsidR="000E2503" w:rsidRPr="000E2503" w:rsidRDefault="000E2503" w:rsidP="000E2503">
      <w:pPr>
        <w:pStyle w:val="Lijstalinea"/>
        <w:numPr>
          <w:ilvl w:val="0"/>
          <w:numId w:val="24"/>
        </w:numPr>
        <w:rPr>
          <w:rFonts w:ascii="Arial" w:hAnsi="Arial" w:cs="Arial"/>
          <w:sz w:val="24"/>
          <w:szCs w:val="24"/>
        </w:rPr>
      </w:pPr>
      <w:r w:rsidRPr="18284AF9">
        <w:rPr>
          <w:rFonts w:ascii="Arial" w:hAnsi="Arial" w:cs="Arial"/>
          <w:sz w:val="24"/>
          <w:szCs w:val="24"/>
        </w:rPr>
        <w:t>Hij houdt vertrouwen in eigen kunnen als een opdracht niet in één keer goed blijkt te zijn uitgevoerd. Bij feedback van collega's luistert hij goed naar opmerkingen en kritiek en vraagt hij wat hij beter kan doen.</w:t>
      </w:r>
    </w:p>
    <w:p w14:paraId="06ACCD10" w14:textId="23C0D6CA" w:rsidR="000E2503" w:rsidRPr="000E2503" w:rsidRDefault="000E2503" w:rsidP="000E2503">
      <w:pPr>
        <w:rPr>
          <w:rFonts w:ascii="Arial" w:hAnsi="Arial" w:cs="Arial"/>
          <w:b/>
          <w:sz w:val="24"/>
          <w:szCs w:val="24"/>
        </w:rPr>
      </w:pPr>
      <w:r w:rsidRPr="000E2503">
        <w:rPr>
          <w:rFonts w:ascii="Arial" w:hAnsi="Arial" w:cs="Arial"/>
          <w:b/>
          <w:sz w:val="24"/>
          <w:szCs w:val="24"/>
        </w:rPr>
        <w:t>B1-K1-W3: Meldt zich ter afsluiting van zijn assisterende werkzaamheden af</w:t>
      </w:r>
    </w:p>
    <w:p w14:paraId="5F579BD2" w14:textId="063A5600" w:rsidR="000E2503" w:rsidRPr="000E2503" w:rsidRDefault="000E2503" w:rsidP="000E2503">
      <w:pPr>
        <w:pStyle w:val="Lijstalinea"/>
        <w:numPr>
          <w:ilvl w:val="0"/>
          <w:numId w:val="25"/>
        </w:numPr>
        <w:rPr>
          <w:rFonts w:ascii="Arial" w:hAnsi="Arial" w:cs="Arial"/>
          <w:sz w:val="24"/>
          <w:szCs w:val="24"/>
        </w:rPr>
      </w:pPr>
      <w:r w:rsidRPr="18284AF9">
        <w:rPr>
          <w:rFonts w:ascii="Arial" w:hAnsi="Arial" w:cs="Arial"/>
          <w:sz w:val="24"/>
          <w:szCs w:val="24"/>
        </w:rPr>
        <w:t>De assistent entree meldt uit eigen beweging aan de leidinggevende of ervaren collega dat het (assisterende) werk is afgerond.</w:t>
      </w:r>
    </w:p>
    <w:p w14:paraId="42E97525" w14:textId="77777777" w:rsidR="000E2503" w:rsidRPr="000E2503" w:rsidRDefault="000E2503" w:rsidP="000E2503">
      <w:pPr>
        <w:pStyle w:val="Lijstalinea"/>
        <w:numPr>
          <w:ilvl w:val="0"/>
          <w:numId w:val="25"/>
        </w:numPr>
        <w:rPr>
          <w:rFonts w:ascii="Arial" w:hAnsi="Arial" w:cs="Arial"/>
          <w:sz w:val="24"/>
          <w:szCs w:val="24"/>
        </w:rPr>
      </w:pPr>
      <w:r w:rsidRPr="000E2503">
        <w:rPr>
          <w:rFonts w:ascii="Arial" w:hAnsi="Arial" w:cs="Arial"/>
          <w:sz w:val="24"/>
          <w:szCs w:val="24"/>
        </w:rPr>
        <w:t>Hij informeert zijn leidinggevende of ervaren collega volledig en correct over bijzonderheden, fouten en nog op te lossen problemen.</w:t>
      </w:r>
    </w:p>
    <w:p w14:paraId="44AA0A30" w14:textId="77777777" w:rsidR="000E2503" w:rsidRPr="000E2503" w:rsidRDefault="000E2503" w:rsidP="000E2503">
      <w:pPr>
        <w:pStyle w:val="Lijstalinea"/>
        <w:numPr>
          <w:ilvl w:val="0"/>
          <w:numId w:val="25"/>
        </w:numPr>
        <w:rPr>
          <w:rFonts w:ascii="Arial" w:hAnsi="Arial" w:cs="Arial"/>
          <w:sz w:val="24"/>
          <w:szCs w:val="24"/>
        </w:rPr>
      </w:pPr>
      <w:r w:rsidRPr="000E2503">
        <w:rPr>
          <w:rFonts w:ascii="Arial" w:hAnsi="Arial" w:cs="Arial"/>
          <w:sz w:val="24"/>
          <w:szCs w:val="24"/>
        </w:rPr>
        <w:t>Hij registreert nauwkeurig werkgegevens.</w:t>
      </w:r>
    </w:p>
    <w:p w14:paraId="5CD06913" w14:textId="77777777" w:rsidR="000E2503" w:rsidRPr="000E2503" w:rsidRDefault="000E2503" w:rsidP="000E2503">
      <w:pPr>
        <w:pStyle w:val="Lijstalinea"/>
        <w:numPr>
          <w:ilvl w:val="0"/>
          <w:numId w:val="25"/>
        </w:numPr>
        <w:rPr>
          <w:rFonts w:ascii="Arial" w:hAnsi="Arial" w:cs="Arial"/>
          <w:sz w:val="24"/>
          <w:szCs w:val="24"/>
        </w:rPr>
      </w:pPr>
      <w:r w:rsidRPr="000E2503">
        <w:rPr>
          <w:rFonts w:ascii="Arial" w:hAnsi="Arial" w:cs="Arial"/>
          <w:sz w:val="24"/>
          <w:szCs w:val="24"/>
        </w:rPr>
        <w:t>Hij gaat zorgvuldig na of de werkplek in orde is en te gebruiken door derden.</w:t>
      </w:r>
    </w:p>
    <w:p w14:paraId="16DEB4AB" w14:textId="77777777" w:rsidR="000E2503" w:rsidRDefault="000E2503" w:rsidP="000E2503">
      <w:pPr>
        <w:rPr>
          <w:rFonts w:ascii="Arial" w:hAnsi="Arial" w:cs="Arial"/>
          <w:sz w:val="24"/>
          <w:szCs w:val="24"/>
        </w:rPr>
      </w:pPr>
    </w:p>
    <w:p w14:paraId="0AD9C6F4" w14:textId="77777777" w:rsidR="000E2503" w:rsidRDefault="000E2503" w:rsidP="000E2503">
      <w:pPr>
        <w:rPr>
          <w:rFonts w:ascii="Arial" w:hAnsi="Arial" w:cs="Arial"/>
          <w:sz w:val="24"/>
          <w:szCs w:val="24"/>
        </w:rPr>
      </w:pPr>
    </w:p>
    <w:p w14:paraId="4B1F511A" w14:textId="77777777" w:rsidR="000E2503" w:rsidRDefault="000E2503" w:rsidP="000E2503">
      <w:pPr>
        <w:rPr>
          <w:rFonts w:ascii="Arial" w:hAnsi="Arial" w:cs="Arial"/>
          <w:sz w:val="24"/>
          <w:szCs w:val="24"/>
        </w:rPr>
      </w:pPr>
    </w:p>
    <w:p w14:paraId="65F9C3DC" w14:textId="77777777" w:rsidR="000E2503" w:rsidRDefault="000E2503" w:rsidP="000E2503">
      <w:pPr>
        <w:rPr>
          <w:rFonts w:ascii="Arial" w:hAnsi="Arial" w:cs="Arial"/>
          <w:sz w:val="24"/>
          <w:szCs w:val="24"/>
        </w:rPr>
      </w:pPr>
    </w:p>
    <w:p w14:paraId="5023141B" w14:textId="77777777" w:rsidR="000E2503" w:rsidRDefault="000E2503" w:rsidP="000E2503">
      <w:pPr>
        <w:rPr>
          <w:rFonts w:ascii="Arial" w:hAnsi="Arial" w:cs="Arial"/>
          <w:sz w:val="24"/>
          <w:szCs w:val="24"/>
        </w:rPr>
      </w:pPr>
    </w:p>
    <w:p w14:paraId="1F3B1409" w14:textId="77777777" w:rsidR="000E2503" w:rsidRDefault="000E2503" w:rsidP="000E2503">
      <w:pPr>
        <w:rPr>
          <w:rFonts w:ascii="Arial" w:hAnsi="Arial" w:cs="Arial"/>
          <w:sz w:val="24"/>
          <w:szCs w:val="24"/>
        </w:rPr>
      </w:pPr>
    </w:p>
    <w:p w14:paraId="6242F2AA" w14:textId="77777777" w:rsidR="000E2503" w:rsidRPr="000E2503" w:rsidRDefault="000E2503" w:rsidP="000E2503">
      <w:pPr>
        <w:rPr>
          <w:rFonts w:ascii="Arial" w:hAnsi="Arial" w:cs="Arial"/>
          <w:b/>
          <w:sz w:val="24"/>
          <w:szCs w:val="24"/>
        </w:rPr>
      </w:pPr>
      <w:r w:rsidRPr="000E2503">
        <w:rPr>
          <w:rFonts w:ascii="Arial" w:hAnsi="Arial" w:cs="Arial"/>
          <w:b/>
          <w:sz w:val="24"/>
          <w:szCs w:val="24"/>
        </w:rPr>
        <w:t>P7-K1-W1 Maakt (werk)ruimtes bedrijfsklaar</w:t>
      </w:r>
    </w:p>
    <w:p w14:paraId="243667FA" w14:textId="72F6E1F1" w:rsidR="000E2503" w:rsidRPr="000E2503" w:rsidRDefault="000E2503" w:rsidP="000E2503">
      <w:pPr>
        <w:pStyle w:val="Lijstalinea"/>
        <w:numPr>
          <w:ilvl w:val="0"/>
          <w:numId w:val="26"/>
        </w:numPr>
        <w:rPr>
          <w:rFonts w:ascii="Arial" w:hAnsi="Arial" w:cs="Arial"/>
          <w:sz w:val="24"/>
          <w:szCs w:val="24"/>
        </w:rPr>
      </w:pPr>
      <w:r w:rsidRPr="18284AF9">
        <w:rPr>
          <w:rFonts w:ascii="Arial" w:hAnsi="Arial" w:cs="Arial"/>
          <w:sz w:val="24"/>
          <w:szCs w:val="24"/>
        </w:rPr>
        <w:t>De assistent horeca, voeding of voedingsindustrie verzamelt op een voorgeschreven wijze de benodigde gereedschappen, materialen en/of (te verwerken) voedingsmiddelen. Hij controleert deze op de standaardeisen en gaat hiermee zorgvuldig en netjes om.</w:t>
      </w:r>
    </w:p>
    <w:p w14:paraId="323E8E06" w14:textId="5BA7F374" w:rsidR="000E2503" w:rsidRPr="000E2503" w:rsidRDefault="000E2503" w:rsidP="000E2503">
      <w:pPr>
        <w:pStyle w:val="Lijstalinea"/>
        <w:numPr>
          <w:ilvl w:val="0"/>
          <w:numId w:val="26"/>
        </w:numPr>
        <w:rPr>
          <w:rFonts w:ascii="Arial" w:hAnsi="Arial" w:cs="Arial"/>
          <w:sz w:val="24"/>
          <w:szCs w:val="24"/>
        </w:rPr>
      </w:pPr>
      <w:r w:rsidRPr="18284AF9">
        <w:rPr>
          <w:rFonts w:ascii="Arial" w:hAnsi="Arial" w:cs="Arial"/>
          <w:sz w:val="24"/>
          <w:szCs w:val="24"/>
        </w:rPr>
        <w:t>Hij gebruikt transportmiddelen volgens voorschrift en op de manier zoals hem verteld is.</w:t>
      </w:r>
    </w:p>
    <w:p w14:paraId="2BFFC318" w14:textId="77777777" w:rsidR="000E2503" w:rsidRPr="000E2503" w:rsidRDefault="000E2503" w:rsidP="000E2503">
      <w:pPr>
        <w:pStyle w:val="Lijstalinea"/>
        <w:numPr>
          <w:ilvl w:val="0"/>
          <w:numId w:val="26"/>
        </w:numPr>
        <w:rPr>
          <w:rFonts w:ascii="Arial" w:hAnsi="Arial" w:cs="Arial"/>
          <w:sz w:val="24"/>
          <w:szCs w:val="24"/>
        </w:rPr>
      </w:pPr>
      <w:r w:rsidRPr="000E2503">
        <w:rPr>
          <w:rFonts w:ascii="Arial" w:hAnsi="Arial" w:cs="Arial"/>
          <w:sz w:val="24"/>
          <w:szCs w:val="24"/>
        </w:rPr>
        <w:t>Hij werkt ordelijk en gedisciplineerd volgens de instructies, procedures, veiligheidsregels en voorschriften. Hij gaat zorgvuldig om met kwetsbare en bederfelijke voedingsmiddelen.</w:t>
      </w:r>
    </w:p>
    <w:p w14:paraId="03DF047E" w14:textId="77777777" w:rsidR="000E2503" w:rsidRPr="000E2503" w:rsidRDefault="000E2503" w:rsidP="000E2503">
      <w:pPr>
        <w:pStyle w:val="Lijstalinea"/>
        <w:numPr>
          <w:ilvl w:val="0"/>
          <w:numId w:val="26"/>
        </w:numPr>
        <w:rPr>
          <w:rFonts w:ascii="Arial" w:hAnsi="Arial" w:cs="Arial"/>
          <w:sz w:val="24"/>
          <w:szCs w:val="24"/>
        </w:rPr>
      </w:pPr>
      <w:r w:rsidRPr="000E2503">
        <w:rPr>
          <w:rFonts w:ascii="Arial" w:hAnsi="Arial" w:cs="Arial"/>
          <w:sz w:val="24"/>
          <w:szCs w:val="24"/>
        </w:rPr>
        <w:t>Hij signaleert en meldt tijdig dat de voorraad op raakt.</w:t>
      </w:r>
    </w:p>
    <w:p w14:paraId="31D1DC40" w14:textId="77777777" w:rsidR="000E2503" w:rsidRPr="000E2503" w:rsidRDefault="000E2503" w:rsidP="000E2503">
      <w:pPr>
        <w:rPr>
          <w:rFonts w:ascii="Arial" w:hAnsi="Arial" w:cs="Arial"/>
          <w:b/>
          <w:sz w:val="24"/>
          <w:szCs w:val="24"/>
        </w:rPr>
      </w:pPr>
      <w:r w:rsidRPr="000E2503">
        <w:rPr>
          <w:rFonts w:ascii="Arial" w:hAnsi="Arial" w:cs="Arial"/>
          <w:b/>
          <w:sz w:val="24"/>
          <w:szCs w:val="24"/>
        </w:rPr>
        <w:t>P7-K1-W2 Bewerkt en verwerkt voedingsproducten en/of halffabricaten daarvan</w:t>
      </w:r>
    </w:p>
    <w:p w14:paraId="1D0AFA37" w14:textId="011E13AF" w:rsidR="000E2503" w:rsidRPr="000E2503" w:rsidRDefault="000E2503" w:rsidP="000E2503">
      <w:pPr>
        <w:pStyle w:val="Lijstalinea"/>
        <w:numPr>
          <w:ilvl w:val="0"/>
          <w:numId w:val="27"/>
        </w:numPr>
        <w:rPr>
          <w:rFonts w:ascii="Arial" w:hAnsi="Arial" w:cs="Arial"/>
          <w:sz w:val="24"/>
          <w:szCs w:val="24"/>
        </w:rPr>
      </w:pPr>
      <w:r w:rsidRPr="18284AF9">
        <w:rPr>
          <w:rFonts w:ascii="Arial" w:hAnsi="Arial" w:cs="Arial"/>
          <w:sz w:val="24"/>
          <w:szCs w:val="24"/>
        </w:rPr>
        <w:t>De assistent horeca, voeding of voedingsindustrie pakt het werk voortvarend aan en geeft blijk oog te hebben voor de kwaliteit van te leveren voedingsmiddelen door een juiste selectie van middelen die niet aan de kwaliteit voldoen.</w:t>
      </w:r>
    </w:p>
    <w:p w14:paraId="08A817AF" w14:textId="77777777" w:rsidR="000E2503" w:rsidRPr="000E2503" w:rsidRDefault="000E2503" w:rsidP="000E2503">
      <w:pPr>
        <w:pStyle w:val="Lijstalinea"/>
        <w:numPr>
          <w:ilvl w:val="0"/>
          <w:numId w:val="27"/>
        </w:numPr>
        <w:rPr>
          <w:rFonts w:ascii="Arial" w:hAnsi="Arial" w:cs="Arial"/>
          <w:sz w:val="24"/>
          <w:szCs w:val="24"/>
        </w:rPr>
      </w:pPr>
      <w:r w:rsidRPr="000E2503">
        <w:rPr>
          <w:rFonts w:ascii="Arial" w:hAnsi="Arial" w:cs="Arial"/>
          <w:sz w:val="24"/>
          <w:szCs w:val="24"/>
        </w:rPr>
        <w:t>Hij gebruikt de voorgeschreven materialen en hulpmiddelen bij het bereiden van voedingsmiddelen. Hij werkt volgens instructies, veiligheidsvoorschriften en procedures met betrekking tot hygiëne. Hij gaat zorgvuldig om met kwetsbare en bederfelijke voedingsmiddelen.</w:t>
      </w:r>
    </w:p>
    <w:p w14:paraId="6F45E60C" w14:textId="77777777" w:rsidR="000E2503" w:rsidRPr="000E2503" w:rsidRDefault="000E2503" w:rsidP="000E2503">
      <w:pPr>
        <w:rPr>
          <w:rFonts w:ascii="Arial" w:hAnsi="Arial" w:cs="Arial"/>
          <w:b/>
          <w:sz w:val="24"/>
          <w:szCs w:val="24"/>
        </w:rPr>
      </w:pPr>
      <w:r w:rsidRPr="000E2503">
        <w:rPr>
          <w:rFonts w:ascii="Arial" w:hAnsi="Arial" w:cs="Arial"/>
          <w:b/>
          <w:sz w:val="24"/>
          <w:szCs w:val="24"/>
        </w:rPr>
        <w:t>P7-K1-W3 Maakt voedingsproducten klantgereed</w:t>
      </w:r>
    </w:p>
    <w:p w14:paraId="1E8711B1" w14:textId="226A4FD3" w:rsidR="000E2503" w:rsidRPr="000E2503" w:rsidRDefault="000E2503" w:rsidP="000E2503">
      <w:pPr>
        <w:pStyle w:val="Lijstalinea"/>
        <w:numPr>
          <w:ilvl w:val="0"/>
          <w:numId w:val="28"/>
        </w:numPr>
        <w:rPr>
          <w:rFonts w:ascii="Arial" w:hAnsi="Arial" w:cs="Arial"/>
          <w:sz w:val="24"/>
          <w:szCs w:val="24"/>
        </w:rPr>
      </w:pPr>
      <w:r w:rsidRPr="18284AF9">
        <w:rPr>
          <w:rFonts w:ascii="Arial" w:hAnsi="Arial" w:cs="Arial"/>
          <w:sz w:val="24"/>
          <w:szCs w:val="24"/>
        </w:rPr>
        <w:t>De assistent horeca, voeding of voedingsindustrie registreert nauwkeurig productiegegevens. Hij werkt ernaar toe de gewenste kwaliteit en oplevertijd te halen.</w:t>
      </w:r>
    </w:p>
    <w:p w14:paraId="259D5855" w14:textId="77777777" w:rsidR="000E2503" w:rsidRPr="000E2503" w:rsidRDefault="000E2503" w:rsidP="000E2503">
      <w:pPr>
        <w:pStyle w:val="Lijstalinea"/>
        <w:numPr>
          <w:ilvl w:val="0"/>
          <w:numId w:val="28"/>
        </w:numPr>
        <w:rPr>
          <w:rFonts w:ascii="Arial" w:hAnsi="Arial" w:cs="Arial"/>
          <w:sz w:val="24"/>
          <w:szCs w:val="24"/>
        </w:rPr>
      </w:pPr>
      <w:r w:rsidRPr="000E2503">
        <w:rPr>
          <w:rFonts w:ascii="Arial" w:hAnsi="Arial" w:cs="Arial"/>
          <w:sz w:val="24"/>
          <w:szCs w:val="24"/>
        </w:rPr>
        <w:t>Hij gebruikt de voorgeschreven materialen en hulpmiddelen bij het bewerken en verpakken van voedingsmiddelen. Hij werkt volgens instructies, veiligheidsvoorschriften en procedures met betrekking tot hygiëne.</w:t>
      </w:r>
    </w:p>
    <w:p w14:paraId="66B7B1E5" w14:textId="77777777" w:rsidR="000E2503" w:rsidRPr="000E2503" w:rsidRDefault="000E2503" w:rsidP="000E2503">
      <w:pPr>
        <w:pStyle w:val="Lijstalinea"/>
        <w:numPr>
          <w:ilvl w:val="0"/>
          <w:numId w:val="28"/>
        </w:numPr>
        <w:rPr>
          <w:rFonts w:ascii="Arial" w:hAnsi="Arial" w:cs="Arial"/>
          <w:sz w:val="24"/>
          <w:szCs w:val="24"/>
        </w:rPr>
      </w:pPr>
      <w:r w:rsidRPr="000E2503">
        <w:rPr>
          <w:rFonts w:ascii="Arial" w:hAnsi="Arial" w:cs="Arial"/>
          <w:sz w:val="24"/>
          <w:szCs w:val="24"/>
        </w:rPr>
        <w:t>Hij gaat zorgvuldig om met kwetsbare en bederfelijke voedingsmiddelen. Hij signaleert en meldt tijdig dat voorraad aangevuld moet worden.</w:t>
      </w:r>
    </w:p>
    <w:p w14:paraId="2DCEABBA" w14:textId="77777777" w:rsidR="000E2503" w:rsidRPr="000E2503" w:rsidRDefault="000E2503" w:rsidP="000E2503">
      <w:pPr>
        <w:rPr>
          <w:rFonts w:ascii="Arial" w:hAnsi="Arial" w:cs="Arial"/>
          <w:b/>
          <w:sz w:val="24"/>
          <w:szCs w:val="24"/>
        </w:rPr>
      </w:pPr>
      <w:r w:rsidRPr="000E2503">
        <w:rPr>
          <w:rFonts w:ascii="Arial" w:hAnsi="Arial" w:cs="Arial"/>
          <w:b/>
          <w:sz w:val="24"/>
          <w:szCs w:val="24"/>
        </w:rPr>
        <w:t>P7-K1-W4 Maakt (werk)ruimten, gereedschappen en machines schoon</w:t>
      </w:r>
    </w:p>
    <w:p w14:paraId="77C8C683" w14:textId="77777777" w:rsidR="000E2503" w:rsidRPr="000E2503" w:rsidRDefault="000E2503" w:rsidP="000E2503">
      <w:pPr>
        <w:pStyle w:val="Lijstalinea"/>
        <w:numPr>
          <w:ilvl w:val="0"/>
          <w:numId w:val="29"/>
        </w:numPr>
        <w:rPr>
          <w:rFonts w:ascii="Arial" w:hAnsi="Arial" w:cs="Arial"/>
          <w:sz w:val="24"/>
          <w:szCs w:val="24"/>
        </w:rPr>
      </w:pPr>
      <w:r w:rsidRPr="000E2503">
        <w:rPr>
          <w:rFonts w:ascii="Arial" w:hAnsi="Arial" w:cs="Arial"/>
          <w:sz w:val="24"/>
          <w:szCs w:val="24"/>
        </w:rPr>
        <w:t>De assistent horeca, voeding of voedingsindustrie onderhoudt materiaal, middelen en werkomgeving accuraat. Hij verzamelt en gebruikt de voorgeschreven of besproken onderhoudsmaterialen en -middelen.</w:t>
      </w:r>
    </w:p>
    <w:p w14:paraId="0F106CF9" w14:textId="7C2331F1" w:rsidR="000E2503" w:rsidRPr="000E2503" w:rsidRDefault="000E2503" w:rsidP="000E2503">
      <w:pPr>
        <w:pStyle w:val="Lijstalinea"/>
        <w:numPr>
          <w:ilvl w:val="0"/>
          <w:numId w:val="29"/>
        </w:numPr>
        <w:rPr>
          <w:rFonts w:ascii="Arial" w:hAnsi="Arial" w:cs="Arial"/>
          <w:sz w:val="24"/>
          <w:szCs w:val="24"/>
        </w:rPr>
      </w:pPr>
      <w:r w:rsidRPr="18284AF9">
        <w:rPr>
          <w:rFonts w:ascii="Arial" w:hAnsi="Arial" w:cs="Arial"/>
          <w:sz w:val="24"/>
          <w:szCs w:val="24"/>
        </w:rPr>
        <w:t xml:space="preserve">Hij controleert deze op de standaardeisen en gaat er hygiënisch en zorgvuldig mee </w:t>
      </w:r>
      <w:r w:rsidR="50362EBA" w:rsidRPr="18284AF9">
        <w:rPr>
          <w:rFonts w:ascii="Arial" w:hAnsi="Arial" w:cs="Arial"/>
          <w:sz w:val="24"/>
          <w:szCs w:val="24"/>
        </w:rPr>
        <w:t>o</w:t>
      </w:r>
      <w:r w:rsidRPr="18284AF9">
        <w:rPr>
          <w:rFonts w:ascii="Arial" w:hAnsi="Arial" w:cs="Arial"/>
          <w:sz w:val="24"/>
          <w:szCs w:val="24"/>
        </w:rPr>
        <w:t>m.</w:t>
      </w:r>
    </w:p>
    <w:p w14:paraId="7FCE9EAE" w14:textId="77777777" w:rsidR="000E2503" w:rsidRPr="000E2503" w:rsidRDefault="000E2503" w:rsidP="000E2503">
      <w:pPr>
        <w:pStyle w:val="Lijstalinea"/>
        <w:numPr>
          <w:ilvl w:val="0"/>
          <w:numId w:val="29"/>
        </w:numPr>
        <w:rPr>
          <w:rFonts w:ascii="Arial" w:hAnsi="Arial" w:cs="Arial"/>
          <w:sz w:val="24"/>
          <w:szCs w:val="24"/>
        </w:rPr>
      </w:pPr>
      <w:r w:rsidRPr="000E2503">
        <w:rPr>
          <w:rFonts w:ascii="Arial" w:hAnsi="Arial" w:cs="Arial"/>
          <w:sz w:val="24"/>
          <w:szCs w:val="24"/>
        </w:rPr>
        <w:t>Hij werkt ordelijk en gedisciplineerd volgens gegeven instructies, procedures, veiligheidsregels en voorschriften.</w:t>
      </w:r>
    </w:p>
    <w:p w14:paraId="562C75D1" w14:textId="77777777" w:rsidR="000E2503" w:rsidRPr="000E2503" w:rsidRDefault="000E2503" w:rsidP="000E2503">
      <w:pPr>
        <w:rPr>
          <w:rFonts w:ascii="Arial" w:hAnsi="Arial" w:cs="Arial"/>
          <w:sz w:val="24"/>
          <w:szCs w:val="24"/>
        </w:rPr>
      </w:pPr>
    </w:p>
    <w:p w14:paraId="664355AD" w14:textId="77777777" w:rsidR="0086024F" w:rsidRPr="000E2503" w:rsidRDefault="0086024F" w:rsidP="009E6AB9">
      <w:pPr>
        <w:pStyle w:val="Normaalweb"/>
        <w:ind w:left="708"/>
        <w:rPr>
          <w:rFonts w:ascii="Arial" w:hAnsi="Arial" w:cs="Arial"/>
          <w:b/>
        </w:rPr>
      </w:pPr>
    </w:p>
    <w:p w14:paraId="1A965116" w14:textId="77777777" w:rsidR="009E6AB9" w:rsidRPr="000E2503" w:rsidRDefault="009E6AB9" w:rsidP="009E6AB9">
      <w:pPr>
        <w:pStyle w:val="Normaalweb"/>
        <w:ind w:left="708"/>
        <w:rPr>
          <w:rFonts w:ascii="Arial" w:hAnsi="Arial" w:cs="Arial"/>
          <w:b/>
        </w:rPr>
      </w:pPr>
    </w:p>
    <w:p w14:paraId="7DF4E37C" w14:textId="77777777" w:rsidR="00316BAD" w:rsidRPr="000E2503" w:rsidRDefault="00316BAD" w:rsidP="009E6AB9">
      <w:pPr>
        <w:pStyle w:val="Normaalweb"/>
        <w:ind w:left="708"/>
        <w:rPr>
          <w:rFonts w:ascii="Arial" w:hAnsi="Arial" w:cs="Arial"/>
          <w:b/>
        </w:rPr>
      </w:pPr>
    </w:p>
    <w:p w14:paraId="44FB30F8" w14:textId="77777777" w:rsidR="0086024F" w:rsidRPr="000E2503" w:rsidRDefault="0086024F" w:rsidP="0086024F">
      <w:pPr>
        <w:pStyle w:val="Lijstalinea"/>
        <w:spacing w:line="240" w:lineRule="auto"/>
        <w:rPr>
          <w:rFonts w:ascii="Arial" w:hAnsi="Arial" w:cs="Arial"/>
          <w:sz w:val="24"/>
          <w:szCs w:val="24"/>
        </w:rPr>
      </w:pPr>
    </w:p>
    <w:sectPr w:rsidR="0086024F" w:rsidRPr="000E2503" w:rsidSect="00385DBF">
      <w:pgSz w:w="23814" w:h="16839" w:orient="landscape" w:code="8"/>
      <w:pgMar w:top="1417" w:right="1417" w:bottom="1417" w:left="141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3CDF"/>
    <w:multiLevelType w:val="hybridMultilevel"/>
    <w:tmpl w:val="0F2A38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567288"/>
    <w:multiLevelType w:val="hybridMultilevel"/>
    <w:tmpl w:val="1F2C36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3F5C58"/>
    <w:multiLevelType w:val="hybridMultilevel"/>
    <w:tmpl w:val="C30E9F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906CCD"/>
    <w:multiLevelType w:val="hybridMultilevel"/>
    <w:tmpl w:val="8B3E3E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FE328E"/>
    <w:multiLevelType w:val="hybridMultilevel"/>
    <w:tmpl w:val="569637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3549F7"/>
    <w:multiLevelType w:val="hybridMultilevel"/>
    <w:tmpl w:val="C06C89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9B36C1"/>
    <w:multiLevelType w:val="hybridMultilevel"/>
    <w:tmpl w:val="900EEB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307736"/>
    <w:multiLevelType w:val="hybridMultilevel"/>
    <w:tmpl w:val="6562DC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0F3988"/>
    <w:multiLevelType w:val="hybridMultilevel"/>
    <w:tmpl w:val="BF7A44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11734C"/>
    <w:multiLevelType w:val="hybridMultilevel"/>
    <w:tmpl w:val="FDDEC5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C96746"/>
    <w:multiLevelType w:val="hybridMultilevel"/>
    <w:tmpl w:val="5A5CF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D83300"/>
    <w:multiLevelType w:val="hybridMultilevel"/>
    <w:tmpl w:val="868A04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E9470E"/>
    <w:multiLevelType w:val="hybridMultilevel"/>
    <w:tmpl w:val="5298E6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C864A7"/>
    <w:multiLevelType w:val="hybridMultilevel"/>
    <w:tmpl w:val="4E3A6B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1F3F46"/>
    <w:multiLevelType w:val="hybridMultilevel"/>
    <w:tmpl w:val="40FA1E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367DB7"/>
    <w:multiLevelType w:val="hybridMultilevel"/>
    <w:tmpl w:val="32901C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953C7B"/>
    <w:multiLevelType w:val="hybridMultilevel"/>
    <w:tmpl w:val="F5E63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D32303"/>
    <w:multiLevelType w:val="hybridMultilevel"/>
    <w:tmpl w:val="E40AE6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77409A"/>
    <w:multiLevelType w:val="hybridMultilevel"/>
    <w:tmpl w:val="138897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591D68"/>
    <w:multiLevelType w:val="hybridMultilevel"/>
    <w:tmpl w:val="C51430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B30FBC"/>
    <w:multiLevelType w:val="hybridMultilevel"/>
    <w:tmpl w:val="A6CA32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C00BD2"/>
    <w:multiLevelType w:val="hybridMultilevel"/>
    <w:tmpl w:val="54048B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0A49A9"/>
    <w:multiLevelType w:val="hybridMultilevel"/>
    <w:tmpl w:val="2CB800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DC02B3"/>
    <w:multiLevelType w:val="hybridMultilevel"/>
    <w:tmpl w:val="962CB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B655892"/>
    <w:multiLevelType w:val="hybridMultilevel"/>
    <w:tmpl w:val="25F238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902A2F"/>
    <w:multiLevelType w:val="hybridMultilevel"/>
    <w:tmpl w:val="1E46EA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BD7511"/>
    <w:multiLevelType w:val="hybridMultilevel"/>
    <w:tmpl w:val="95521912"/>
    <w:lvl w:ilvl="0" w:tplc="1EFADD7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B6543B"/>
    <w:multiLevelType w:val="hybridMultilevel"/>
    <w:tmpl w:val="608410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DF6DB0"/>
    <w:multiLevelType w:val="hybridMultilevel"/>
    <w:tmpl w:val="709CAB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9472610">
    <w:abstractNumId w:val="10"/>
  </w:num>
  <w:num w:numId="2" w16cid:durableId="1731617044">
    <w:abstractNumId w:val="17"/>
  </w:num>
  <w:num w:numId="3" w16cid:durableId="273053574">
    <w:abstractNumId w:val="20"/>
  </w:num>
  <w:num w:numId="4" w16cid:durableId="1317994803">
    <w:abstractNumId w:val="1"/>
  </w:num>
  <w:num w:numId="5" w16cid:durableId="1750274571">
    <w:abstractNumId w:val="19"/>
  </w:num>
  <w:num w:numId="6" w16cid:durableId="65997686">
    <w:abstractNumId w:val="18"/>
  </w:num>
  <w:num w:numId="7" w16cid:durableId="1800344184">
    <w:abstractNumId w:val="5"/>
  </w:num>
  <w:num w:numId="8" w16cid:durableId="495147941">
    <w:abstractNumId w:val="12"/>
  </w:num>
  <w:num w:numId="9" w16cid:durableId="689602557">
    <w:abstractNumId w:val="0"/>
  </w:num>
  <w:num w:numId="10" w16cid:durableId="137848184">
    <w:abstractNumId w:val="15"/>
  </w:num>
  <w:num w:numId="11" w16cid:durableId="1204250715">
    <w:abstractNumId w:val="6"/>
  </w:num>
  <w:num w:numId="12" w16cid:durableId="911357281">
    <w:abstractNumId w:val="21"/>
  </w:num>
  <w:num w:numId="13" w16cid:durableId="1050957493">
    <w:abstractNumId w:val="16"/>
  </w:num>
  <w:num w:numId="14" w16cid:durableId="1509830642">
    <w:abstractNumId w:val="28"/>
  </w:num>
  <w:num w:numId="15" w16cid:durableId="2006012723">
    <w:abstractNumId w:val="9"/>
  </w:num>
  <w:num w:numId="16" w16cid:durableId="1923951942">
    <w:abstractNumId w:val="2"/>
  </w:num>
  <w:num w:numId="17" w16cid:durableId="1122960371">
    <w:abstractNumId w:val="11"/>
  </w:num>
  <w:num w:numId="18" w16cid:durableId="784620903">
    <w:abstractNumId w:val="13"/>
  </w:num>
  <w:num w:numId="19" w16cid:durableId="314188257">
    <w:abstractNumId w:val="4"/>
  </w:num>
  <w:num w:numId="20" w16cid:durableId="1215388261">
    <w:abstractNumId w:val="14"/>
  </w:num>
  <w:num w:numId="21" w16cid:durableId="202519802">
    <w:abstractNumId w:val="23"/>
  </w:num>
  <w:num w:numId="22" w16cid:durableId="570652014">
    <w:abstractNumId w:val="26"/>
  </w:num>
  <w:num w:numId="23" w16cid:durableId="1927152771">
    <w:abstractNumId w:val="27"/>
  </w:num>
  <w:num w:numId="24" w16cid:durableId="729116873">
    <w:abstractNumId w:val="25"/>
  </w:num>
  <w:num w:numId="25" w16cid:durableId="1868985569">
    <w:abstractNumId w:val="3"/>
  </w:num>
  <w:num w:numId="26" w16cid:durableId="1800221672">
    <w:abstractNumId w:val="8"/>
  </w:num>
  <w:num w:numId="27" w16cid:durableId="700666364">
    <w:abstractNumId w:val="24"/>
  </w:num>
  <w:num w:numId="28" w16cid:durableId="1708748763">
    <w:abstractNumId w:val="22"/>
  </w:num>
  <w:num w:numId="29" w16cid:durableId="2981943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07"/>
    <w:rsid w:val="00040733"/>
    <w:rsid w:val="00046D6E"/>
    <w:rsid w:val="000B0A14"/>
    <w:rsid w:val="000E2503"/>
    <w:rsid w:val="000F0CBE"/>
    <w:rsid w:val="000F3E8F"/>
    <w:rsid w:val="000F5C9B"/>
    <w:rsid w:val="000F79F7"/>
    <w:rsid w:val="00147110"/>
    <w:rsid w:val="00167A60"/>
    <w:rsid w:val="001A473C"/>
    <w:rsid w:val="001F3F7C"/>
    <w:rsid w:val="0027319A"/>
    <w:rsid w:val="00281A21"/>
    <w:rsid w:val="002C6BC2"/>
    <w:rsid w:val="002E0907"/>
    <w:rsid w:val="00314516"/>
    <w:rsid w:val="00316BAD"/>
    <w:rsid w:val="00316EB6"/>
    <w:rsid w:val="00337C3A"/>
    <w:rsid w:val="00385DBF"/>
    <w:rsid w:val="003A0BED"/>
    <w:rsid w:val="00441B91"/>
    <w:rsid w:val="00482FC7"/>
    <w:rsid w:val="004C58BE"/>
    <w:rsid w:val="005A6F43"/>
    <w:rsid w:val="005D7279"/>
    <w:rsid w:val="00613E67"/>
    <w:rsid w:val="0062152B"/>
    <w:rsid w:val="00660059"/>
    <w:rsid w:val="007055C7"/>
    <w:rsid w:val="00791A71"/>
    <w:rsid w:val="007934DD"/>
    <w:rsid w:val="00817142"/>
    <w:rsid w:val="008437E8"/>
    <w:rsid w:val="008568F6"/>
    <w:rsid w:val="0086024F"/>
    <w:rsid w:val="008D6710"/>
    <w:rsid w:val="00933F3D"/>
    <w:rsid w:val="0099679F"/>
    <w:rsid w:val="009D69A0"/>
    <w:rsid w:val="009E6AB9"/>
    <w:rsid w:val="00A7330F"/>
    <w:rsid w:val="00B7379D"/>
    <w:rsid w:val="00B77B1F"/>
    <w:rsid w:val="00B77F5B"/>
    <w:rsid w:val="00BC0046"/>
    <w:rsid w:val="00BC53F6"/>
    <w:rsid w:val="00BD06AE"/>
    <w:rsid w:val="00BF4C40"/>
    <w:rsid w:val="00BF562C"/>
    <w:rsid w:val="00C2175F"/>
    <w:rsid w:val="00C7799A"/>
    <w:rsid w:val="00CA2E1F"/>
    <w:rsid w:val="00CE6B25"/>
    <w:rsid w:val="00D41EAA"/>
    <w:rsid w:val="00D95127"/>
    <w:rsid w:val="00ED5B11"/>
    <w:rsid w:val="00F174B9"/>
    <w:rsid w:val="00F5545C"/>
    <w:rsid w:val="00FD7039"/>
    <w:rsid w:val="0A6BB054"/>
    <w:rsid w:val="18284AF9"/>
    <w:rsid w:val="35D0DA91"/>
    <w:rsid w:val="4A2561DC"/>
    <w:rsid w:val="50362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F986"/>
  <w15:docId w15:val="{6F588B04-930E-485A-BC0F-3AEEC2B4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09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E0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C6BC2"/>
    <w:pPr>
      <w:ind w:left="720"/>
      <w:contextualSpacing/>
    </w:pPr>
  </w:style>
  <w:style w:type="paragraph" w:styleId="Normaalweb">
    <w:name w:val="Normal (Web)"/>
    <w:basedOn w:val="Standaard"/>
    <w:uiPriority w:val="99"/>
    <w:unhideWhenUsed/>
    <w:rsid w:val="00791A71"/>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85D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DBF"/>
    <w:rPr>
      <w:rFonts w:ascii="Tahoma" w:hAnsi="Tahoma" w:cs="Tahoma"/>
      <w:sz w:val="16"/>
      <w:szCs w:val="16"/>
    </w:rPr>
  </w:style>
  <w:style w:type="character" w:styleId="Verwijzingopmerking">
    <w:name w:val="annotation reference"/>
    <w:basedOn w:val="Standaardalinea-lettertype"/>
    <w:uiPriority w:val="99"/>
    <w:semiHidden/>
    <w:unhideWhenUsed/>
    <w:rsid w:val="000F79F7"/>
    <w:rPr>
      <w:sz w:val="16"/>
      <w:szCs w:val="16"/>
    </w:rPr>
  </w:style>
  <w:style w:type="paragraph" w:styleId="Tekstopmerking">
    <w:name w:val="annotation text"/>
    <w:basedOn w:val="Standaard"/>
    <w:link w:val="TekstopmerkingChar"/>
    <w:uiPriority w:val="99"/>
    <w:semiHidden/>
    <w:unhideWhenUsed/>
    <w:rsid w:val="000F79F7"/>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0F79F7"/>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6EF72E0FC0A049A5CDDDFBCD9A7E8D" ma:contentTypeVersion="10" ma:contentTypeDescription="Een nieuw document maken." ma:contentTypeScope="" ma:versionID="5b394700346192bdc0b9b1b78a809e88">
  <xsd:schema xmlns:xsd="http://www.w3.org/2001/XMLSchema" xmlns:xs="http://www.w3.org/2001/XMLSchema" xmlns:p="http://schemas.microsoft.com/office/2006/metadata/properties" xmlns:ns2="cdbae890-e55b-400e-ad70-7e1cc6ea5fb8" xmlns:ns3="7b677729-688f-435a-88b2-a3a0d1584bc1" targetNamespace="http://schemas.microsoft.com/office/2006/metadata/properties" ma:root="true" ma:fieldsID="ea2fa6c3911787858d048f34564722f8" ns2:_="" ns3:_="">
    <xsd:import namespace="cdbae890-e55b-400e-ad70-7e1cc6ea5fb8"/>
    <xsd:import namespace="7b677729-688f-435a-88b2-a3a0d1584b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ae890-e55b-400e-ad70-7e1cc6ea5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77729-688f-435a-88b2-a3a0d1584bc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883E4-9AE1-4FD0-A28E-E160008E3D5B}">
  <ds:schemaRefs>
    <ds:schemaRef ds:uri="http://schemas.openxmlformats.org/officeDocument/2006/bibliography"/>
  </ds:schemaRefs>
</ds:datastoreItem>
</file>

<file path=customXml/itemProps2.xml><?xml version="1.0" encoding="utf-8"?>
<ds:datastoreItem xmlns:ds="http://schemas.openxmlformats.org/officeDocument/2006/customXml" ds:itemID="{8B4FB365-ABE0-4C09-9183-5C5798EA28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01779-002D-4B62-A4F9-ADBD01F7F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ae890-e55b-400e-ad70-7e1cc6ea5fb8"/>
    <ds:schemaRef ds:uri="7b677729-688f-435a-88b2-a3a0d1584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CE37A-FC6F-4324-BE93-8A5531B3CB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984</Words>
  <Characters>5414</Characters>
  <Application>Microsoft Office Word</Application>
  <DocSecurity>0</DocSecurity>
  <Lines>45</Lines>
  <Paragraphs>12</Paragraphs>
  <ScaleCrop>false</ScaleCrop>
  <Company>Onderwijsgroep Noord</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Buijtenhuijs</dc:creator>
  <cp:lastModifiedBy>Berlinda de Boer</cp:lastModifiedBy>
  <cp:revision>7</cp:revision>
  <cp:lastPrinted>2018-07-02T14:35:00Z</cp:lastPrinted>
  <dcterms:created xsi:type="dcterms:W3CDTF">2022-05-22T12:36:00Z</dcterms:created>
  <dcterms:modified xsi:type="dcterms:W3CDTF">2022-05-23T13:16:00Z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0x010100876EF72E0FC0A049A5CDDDFBCD9A7E8D</vt:lpwstr>
  </property>
</Properties>
</file>